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45542D" w14:textId="77777777" w:rsidR="008504B9" w:rsidRPr="00820A2B" w:rsidRDefault="008504B9" w:rsidP="0087676A">
      <w:pPr>
        <w:ind w:right="4"/>
        <w:rPr>
          <w:sz w:val="20"/>
          <w:lang w:val="en-GB"/>
        </w:rPr>
      </w:pP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 Date 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«Date»</w:t>
      </w:r>
      <w:r w:rsidRPr="00820A2B">
        <w:rPr>
          <w:sz w:val="20"/>
          <w:highlight w:val="yellow"/>
          <w:lang w:val="en-GB"/>
        </w:rPr>
        <w:fldChar w:fldCharType="end"/>
      </w:r>
      <w:r w:rsidR="00120ABE" w:rsidRPr="00820A2B">
        <w:rPr>
          <w:sz w:val="20"/>
          <w:lang w:val="en-GB"/>
        </w:rPr>
        <w:tab/>
      </w:r>
    </w:p>
    <w:p w14:paraId="4E4B62E9" w14:textId="77777777" w:rsidR="002F43A4" w:rsidRPr="00820A2B" w:rsidRDefault="002F43A4" w:rsidP="0087676A">
      <w:pPr>
        <w:ind w:right="4"/>
        <w:rPr>
          <w:sz w:val="20"/>
          <w:lang w:val="en-GB"/>
        </w:rPr>
      </w:pPr>
    </w:p>
    <w:p w14:paraId="3D1E6647" w14:textId="77777777" w:rsidR="008504B9" w:rsidRPr="00820A2B" w:rsidRDefault="008504B9" w:rsidP="0087676A">
      <w:pPr>
        <w:ind w:right="4"/>
        <w:rPr>
          <w:sz w:val="20"/>
          <w:highlight w:val="yellow"/>
          <w:lang w:val="en-GB"/>
        </w:rPr>
      </w:pP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 honorific 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«honorific»</w:t>
      </w:r>
      <w:r w:rsidRPr="00820A2B">
        <w:rPr>
          <w:sz w:val="20"/>
          <w:highlight w:val="yellow"/>
          <w:lang w:val="en-GB"/>
        </w:rPr>
        <w:fldChar w:fldCharType="end"/>
      </w:r>
      <w:r w:rsidRPr="00820A2B">
        <w:rPr>
          <w:sz w:val="20"/>
          <w:highlight w:val="yellow"/>
          <w:lang w:val="en-GB"/>
        </w:rPr>
        <w:t xml:space="preserve">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firstname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 w:rsidRPr="002E1D46">
        <w:rPr>
          <w:noProof/>
          <w:sz w:val="20"/>
          <w:highlight w:val="yellow"/>
        </w:rPr>
        <w:t>«firstname»</w:t>
      </w:r>
      <w:r w:rsidRPr="00820A2B">
        <w:rPr>
          <w:sz w:val="20"/>
          <w:highlight w:val="yellow"/>
          <w:lang w:val="en-GB"/>
        </w:rPr>
        <w:fldChar w:fldCharType="end"/>
      </w:r>
      <w:r w:rsidRPr="00820A2B">
        <w:rPr>
          <w:sz w:val="20"/>
          <w:highlight w:val="yellow"/>
          <w:lang w:val="en-GB"/>
        </w:rPr>
        <w:t xml:space="preserve">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lastname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 w:rsidRPr="002E1D46">
        <w:rPr>
          <w:noProof/>
          <w:sz w:val="20"/>
          <w:highlight w:val="yellow"/>
        </w:rPr>
        <w:t>«lastname»</w:t>
      </w:r>
      <w:r w:rsidRPr="00820A2B">
        <w:rPr>
          <w:sz w:val="20"/>
          <w:highlight w:val="yellow"/>
          <w:lang w:val="en-GB"/>
        </w:rPr>
        <w:fldChar w:fldCharType="end"/>
      </w:r>
    </w:p>
    <w:p w14:paraId="52467F45" w14:textId="77777777" w:rsidR="008504B9" w:rsidRPr="00820A2B" w:rsidRDefault="008504B9" w:rsidP="0087676A">
      <w:pPr>
        <w:ind w:right="4"/>
        <w:rPr>
          <w:sz w:val="20"/>
          <w:lang w:val="en-GB"/>
        </w:rPr>
      </w:pP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address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 w:rsidRPr="002E1D46">
        <w:rPr>
          <w:noProof/>
          <w:sz w:val="20"/>
          <w:highlight w:val="yellow"/>
        </w:rPr>
        <w:t>«address»</w:t>
      </w:r>
      <w:r w:rsidRPr="00820A2B">
        <w:rPr>
          <w:sz w:val="20"/>
          <w:highlight w:val="yellow"/>
          <w:lang w:val="en-GB"/>
        </w:rPr>
        <w:fldChar w:fldCharType="end"/>
      </w:r>
      <w:r w:rsidR="00120ABE" w:rsidRPr="00820A2B">
        <w:rPr>
          <w:sz w:val="20"/>
          <w:highlight w:val="yellow"/>
          <w:lang w:val="en-GB"/>
        </w:rPr>
        <w:t xml:space="preserve"> 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postalcode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«postalcode»</w:t>
      </w:r>
      <w:r w:rsidRPr="00820A2B">
        <w:rPr>
          <w:sz w:val="20"/>
          <w:highlight w:val="yellow"/>
          <w:lang w:val="en-GB"/>
        </w:rPr>
        <w:fldChar w:fldCharType="end"/>
      </w:r>
    </w:p>
    <w:p w14:paraId="758D4CDC" w14:textId="77777777" w:rsidR="008504B9" w:rsidRPr="00820A2B" w:rsidRDefault="008504B9" w:rsidP="0087676A">
      <w:pPr>
        <w:ind w:right="4"/>
        <w:rPr>
          <w:sz w:val="20"/>
          <w:lang w:val="en-GB"/>
        </w:rPr>
      </w:pPr>
    </w:p>
    <w:p w14:paraId="024D13C6" w14:textId="77777777" w:rsidR="0087676A" w:rsidRPr="00820A2B" w:rsidRDefault="0087676A" w:rsidP="0087676A">
      <w:pPr>
        <w:ind w:right="4"/>
        <w:rPr>
          <w:sz w:val="20"/>
          <w:lang w:val="en-GB"/>
        </w:rPr>
      </w:pPr>
    </w:p>
    <w:p w14:paraId="1CFAD44F" w14:textId="77777777" w:rsidR="008504B9" w:rsidRPr="00820A2B" w:rsidRDefault="008504B9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 xml:space="preserve">Dear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 honorific 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«honorific»</w:t>
      </w:r>
      <w:r w:rsidRPr="00820A2B">
        <w:rPr>
          <w:sz w:val="20"/>
          <w:highlight w:val="yellow"/>
          <w:lang w:val="en-GB"/>
        </w:rPr>
        <w:fldChar w:fldCharType="end"/>
      </w:r>
      <w:r w:rsidRPr="00820A2B">
        <w:rPr>
          <w:sz w:val="20"/>
          <w:highlight w:val="yellow"/>
          <w:lang w:val="en-GB"/>
        </w:rPr>
        <w:t xml:space="preserve">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lastname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 w:rsidRPr="002E1D46">
        <w:rPr>
          <w:noProof/>
          <w:sz w:val="20"/>
          <w:highlight w:val="yellow"/>
        </w:rPr>
        <w:t>«lastname»</w:t>
      </w:r>
      <w:r w:rsidRPr="00820A2B">
        <w:rPr>
          <w:sz w:val="20"/>
          <w:highlight w:val="yellow"/>
          <w:lang w:val="en-GB"/>
        </w:rPr>
        <w:fldChar w:fldCharType="end"/>
      </w:r>
      <w:r w:rsidRPr="00820A2B">
        <w:rPr>
          <w:sz w:val="20"/>
          <w:lang w:val="en-GB"/>
        </w:rPr>
        <w:t>:</w:t>
      </w:r>
    </w:p>
    <w:p w14:paraId="5DAFAC12" w14:textId="77777777" w:rsidR="008504B9" w:rsidRPr="00820A2B" w:rsidRDefault="008504B9" w:rsidP="0087676A">
      <w:pPr>
        <w:ind w:right="4"/>
        <w:rPr>
          <w:sz w:val="20"/>
          <w:lang w:val="en-GB"/>
        </w:rPr>
      </w:pPr>
    </w:p>
    <w:p w14:paraId="3769126B" w14:textId="0845BB94" w:rsidR="002F43A4" w:rsidRPr="00820A2B" w:rsidRDefault="002F43A4" w:rsidP="00820A2B">
      <w:pPr>
        <w:pStyle w:val="ListParagraph"/>
        <w:numPr>
          <w:ilvl w:val="0"/>
          <w:numId w:val="2"/>
        </w:numPr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>Academic appointment</w:t>
      </w:r>
    </w:p>
    <w:p w14:paraId="54F47194" w14:textId="283A7794" w:rsidR="008504B9" w:rsidRPr="00820A2B" w:rsidRDefault="008504B9" w:rsidP="00820A2B">
      <w:pPr>
        <w:pStyle w:val="ListParagraph"/>
        <w:spacing w:after="0"/>
        <w:ind w:left="0" w:right="4"/>
        <w:rPr>
          <w:rFonts w:ascii="Times New Roman" w:hAnsi="Times New Roman" w:cs="Times New Roman"/>
          <w:sz w:val="20"/>
          <w:lang w:val="en-GB"/>
        </w:rPr>
      </w:pPr>
      <w:r w:rsidRPr="00820A2B">
        <w:rPr>
          <w:rFonts w:ascii="Times New Roman" w:hAnsi="Times New Roman" w:cs="Times New Roman"/>
          <w:sz w:val="20"/>
          <w:lang w:val="en-GB"/>
        </w:rPr>
        <w:t xml:space="preserve">We are pleased to offer you </w:t>
      </w:r>
      <w:r w:rsidR="008B6A46" w:rsidRPr="00820A2B">
        <w:rPr>
          <w:rFonts w:ascii="Times New Roman" w:hAnsi="Times New Roman" w:cs="Times New Roman"/>
          <w:sz w:val="20"/>
          <w:lang w:val="en-GB"/>
        </w:rPr>
        <w:t>a</w:t>
      </w:r>
      <w:r w:rsidR="00324826" w:rsidRPr="00820A2B">
        <w:rPr>
          <w:rFonts w:ascii="Times New Roman" w:hAnsi="Times New Roman" w:cs="Times New Roman"/>
          <w:sz w:val="20"/>
          <w:lang w:val="en-GB"/>
        </w:rPr>
        <w:t>n</w:t>
      </w:r>
      <w:r w:rsidR="008B6A46" w:rsidRPr="00820A2B">
        <w:rPr>
          <w:rFonts w:ascii="Times New Roman" w:hAnsi="Times New Roman" w:cs="Times New Roman"/>
          <w:sz w:val="20"/>
          <w:lang w:val="en-GB"/>
        </w:rPr>
        <w:t xml:space="preserve"> appointment as </w:t>
      </w:r>
      <w:r w:rsidR="00D01552" w:rsidRPr="00820A2B">
        <w:rPr>
          <w:rFonts w:ascii="Times New Roman" w:hAnsi="Times New Roman" w:cs="Times New Roman"/>
          <w:sz w:val="20"/>
          <w:highlight w:val="yellow"/>
          <w:lang w:val="en-GB"/>
        </w:rPr>
        <w:t>Adjunct Professor/Professor of Practice/Academic Associate</w:t>
      </w:r>
      <w:r w:rsidR="0087676A" w:rsidRPr="00820A2B">
        <w:rPr>
          <w:rFonts w:ascii="Times New Roman" w:hAnsi="Times New Roman" w:cs="Times New Roman"/>
          <w:sz w:val="20"/>
          <w:highlight w:val="yellow"/>
          <w:lang w:val="en-GB"/>
        </w:rPr>
        <w:t>/Associate or Affiliate Member</w:t>
      </w:r>
      <w:r w:rsidR="008B6A46" w:rsidRPr="00820A2B">
        <w:rPr>
          <w:rFonts w:ascii="Times New Roman" w:hAnsi="Times New Roman" w:cs="Times New Roman"/>
          <w:sz w:val="20"/>
          <w:lang w:val="en-GB"/>
        </w:rPr>
        <w:t xml:space="preserve"> in the </w:t>
      </w:r>
      <w:r w:rsidR="008B6A46" w:rsidRPr="00820A2B">
        <w:rPr>
          <w:rFonts w:ascii="Times New Roman" w:hAnsi="Times New Roman" w:cs="Times New Roman"/>
          <w:sz w:val="20"/>
          <w:highlight w:val="yellow"/>
          <w:lang w:val="en-GB"/>
        </w:rPr>
        <w:t>Department/School/Institute</w:t>
      </w:r>
      <w:r w:rsidR="008B6A46" w:rsidRPr="00820A2B">
        <w:rPr>
          <w:rFonts w:ascii="Times New Roman" w:hAnsi="Times New Roman" w:cs="Times New Roman"/>
          <w:sz w:val="20"/>
          <w:lang w:val="en-GB"/>
        </w:rPr>
        <w:t xml:space="preserve"> of </w:t>
      </w:r>
      <w:r w:rsidR="008B6A46" w:rsidRPr="00820A2B">
        <w:rPr>
          <w:rFonts w:ascii="Times New Roman" w:hAnsi="Times New Roman" w:cs="Times New Roman"/>
          <w:sz w:val="20"/>
          <w:highlight w:val="yellow"/>
          <w:lang w:val="en-GB"/>
        </w:rPr>
        <w:t>&lt;Unit Name&gt;,</w:t>
      </w:r>
      <w:r w:rsidR="008B6A46" w:rsidRPr="00820A2B">
        <w:rPr>
          <w:rFonts w:ascii="Times New Roman" w:hAnsi="Times New Roman" w:cs="Times New Roman"/>
          <w:sz w:val="20"/>
          <w:lang w:val="en-GB"/>
        </w:rPr>
        <w:t xml:space="preserve"> Faculty of </w:t>
      </w:r>
      <w:r w:rsidR="008B6A46" w:rsidRPr="00820A2B">
        <w:rPr>
          <w:rFonts w:ascii="Times New Roman" w:hAnsi="Times New Roman" w:cs="Times New Roman"/>
          <w:sz w:val="20"/>
          <w:highlight w:val="yellow"/>
          <w:lang w:val="en-GB"/>
        </w:rPr>
        <w:t>&lt;Faculty Name&gt;.</w:t>
      </w:r>
      <w:r w:rsidRPr="00820A2B">
        <w:rPr>
          <w:rFonts w:ascii="Times New Roman" w:hAnsi="Times New Roman" w:cs="Times New Roman"/>
          <w:sz w:val="20"/>
          <w:lang w:val="en-GB"/>
        </w:rPr>
        <w:t xml:space="preserve"> </w:t>
      </w:r>
      <w:r w:rsidR="0087676A" w:rsidRPr="00820A2B">
        <w:rPr>
          <w:rFonts w:ascii="Times New Roman" w:hAnsi="Times New Roman" w:cs="Times New Roman"/>
          <w:sz w:val="20"/>
          <w:lang w:val="en-GB"/>
        </w:rPr>
        <w:t xml:space="preserve">This is an </w:t>
      </w:r>
      <w:r w:rsidR="0087676A" w:rsidRPr="00820A2B">
        <w:rPr>
          <w:rFonts w:ascii="Times New Roman" w:hAnsi="Times New Roman" w:cs="Times New Roman"/>
          <w:b/>
          <w:sz w:val="20"/>
          <w:lang w:val="en-GB"/>
        </w:rPr>
        <w:t>U</w:t>
      </w:r>
      <w:r w:rsidR="00DD3AB1" w:rsidRPr="00820A2B">
        <w:rPr>
          <w:rFonts w:ascii="Times New Roman" w:hAnsi="Times New Roman" w:cs="Times New Roman"/>
          <w:b/>
          <w:sz w:val="20"/>
          <w:lang w:val="en-GB"/>
        </w:rPr>
        <w:t>nranked</w:t>
      </w:r>
      <w:r w:rsidR="00DD3AB1" w:rsidRPr="00820A2B">
        <w:rPr>
          <w:rFonts w:ascii="Times New Roman" w:hAnsi="Times New Roman" w:cs="Times New Roman"/>
          <w:sz w:val="20"/>
          <w:lang w:val="en-GB"/>
        </w:rPr>
        <w:t xml:space="preserve"> appointment as a member of the Contract Academic Staff and</w:t>
      </w:r>
      <w:r w:rsidR="002F43A4" w:rsidRPr="00820A2B">
        <w:rPr>
          <w:rFonts w:ascii="Times New Roman" w:hAnsi="Times New Roman" w:cs="Times New Roman"/>
          <w:sz w:val="20"/>
          <w:lang w:val="en-GB"/>
        </w:rPr>
        <w:t xml:space="preserve"> does not confer eligibility for tenure. </w:t>
      </w:r>
    </w:p>
    <w:p w14:paraId="21E5987C" w14:textId="77777777" w:rsidR="00820A2B" w:rsidRPr="00820A2B" w:rsidRDefault="00820A2B" w:rsidP="00820A2B">
      <w:pPr>
        <w:pStyle w:val="ListParagraph"/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</w:p>
    <w:p w14:paraId="27AB28AB" w14:textId="7639C91F" w:rsidR="002F43A4" w:rsidRPr="00820A2B" w:rsidRDefault="002F43A4" w:rsidP="00820A2B">
      <w:pPr>
        <w:pStyle w:val="ListParagraph"/>
        <w:numPr>
          <w:ilvl w:val="0"/>
          <w:numId w:val="2"/>
        </w:numPr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>Duties</w:t>
      </w:r>
    </w:p>
    <w:p w14:paraId="0434F846" w14:textId="00178805" w:rsidR="000578B6" w:rsidRPr="00820A2B" w:rsidRDefault="00C873A9" w:rsidP="00820A2B">
      <w:pPr>
        <w:pStyle w:val="ListParagraph"/>
        <w:spacing w:after="0"/>
        <w:ind w:left="0" w:right="4"/>
        <w:rPr>
          <w:rFonts w:ascii="Times New Roman" w:hAnsi="Times New Roman" w:cs="Times New Roman"/>
          <w:sz w:val="20"/>
          <w:lang w:val="en-GB"/>
        </w:rPr>
      </w:pPr>
      <w:r w:rsidRPr="00820A2B">
        <w:rPr>
          <w:rFonts w:ascii="Times New Roman" w:hAnsi="Times New Roman" w:cs="Times New Roman"/>
          <w:sz w:val="20"/>
          <w:lang w:val="en-GB"/>
        </w:rPr>
        <w:t xml:space="preserve">As part of your appointment in the Department/School/Institute of </w:t>
      </w:r>
      <w:r w:rsidRPr="00820A2B">
        <w:rPr>
          <w:rFonts w:ascii="Times New Roman" w:hAnsi="Times New Roman" w:cs="Times New Roman"/>
          <w:sz w:val="20"/>
          <w:highlight w:val="yellow"/>
          <w:lang w:val="en-GB"/>
        </w:rPr>
        <w:t>&lt;unit&gt;</w:t>
      </w:r>
      <w:r w:rsidRPr="00820A2B">
        <w:rPr>
          <w:rFonts w:ascii="Times New Roman" w:hAnsi="Times New Roman" w:cs="Times New Roman"/>
          <w:sz w:val="20"/>
          <w:lang w:val="en-GB"/>
        </w:rPr>
        <w:t xml:space="preserve"> you are expected to </w:t>
      </w:r>
      <w:r w:rsidRPr="00820A2B">
        <w:rPr>
          <w:rFonts w:ascii="Times New Roman" w:hAnsi="Times New Roman" w:cs="Times New Roman"/>
          <w:sz w:val="20"/>
          <w:highlight w:val="yellow"/>
          <w:lang w:val="en-GB"/>
        </w:rPr>
        <w:t>&lt;explain academic/research/service duties</w:t>
      </w:r>
      <w:r w:rsidR="00545BFB" w:rsidRPr="00820A2B">
        <w:rPr>
          <w:rFonts w:ascii="Times New Roman" w:hAnsi="Times New Roman" w:cs="Times New Roman"/>
          <w:sz w:val="20"/>
          <w:highlight w:val="yellow"/>
          <w:lang w:val="en-GB"/>
        </w:rPr>
        <w:t>.</w:t>
      </w:r>
      <w:r w:rsidR="00414A1C" w:rsidRPr="00820A2B">
        <w:rPr>
          <w:rFonts w:ascii="Times New Roman" w:hAnsi="Times New Roman" w:cs="Times New Roman"/>
          <w:sz w:val="20"/>
          <w:highlight w:val="yellow"/>
          <w:lang w:val="en-GB"/>
        </w:rPr>
        <w:t>&gt;</w:t>
      </w:r>
      <w:r w:rsidR="00545BFB" w:rsidRPr="00820A2B"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21C9D96C" w14:textId="77777777" w:rsidR="00820A2B" w:rsidRPr="00820A2B" w:rsidRDefault="00820A2B" w:rsidP="00820A2B">
      <w:pPr>
        <w:tabs>
          <w:tab w:val="left" w:pos="10206"/>
        </w:tabs>
        <w:ind w:right="4"/>
        <w:rPr>
          <w:bCs/>
          <w:sz w:val="20"/>
          <w:lang w:val="en-GB"/>
        </w:rPr>
      </w:pPr>
    </w:p>
    <w:p w14:paraId="53D66D79" w14:textId="5DFFBBDD" w:rsidR="0087676A" w:rsidRPr="00820A2B" w:rsidRDefault="002F43A4" w:rsidP="00820A2B">
      <w:pPr>
        <w:pStyle w:val="ListParagraph"/>
        <w:numPr>
          <w:ilvl w:val="0"/>
          <w:numId w:val="2"/>
        </w:numPr>
        <w:tabs>
          <w:tab w:val="left" w:pos="10206"/>
        </w:tabs>
        <w:ind w:left="360" w:right="4"/>
        <w:rPr>
          <w:rFonts w:ascii="Times New Roman" w:hAnsi="Times New Roman" w:cs="Times New Roman"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 xml:space="preserve">Conditions of appointment </w:t>
      </w:r>
      <w:r w:rsidR="0087676A" w:rsidRPr="00820A2B">
        <w:rPr>
          <w:rFonts w:ascii="Times New Roman" w:hAnsi="Times New Roman" w:cs="Times New Roman"/>
          <w:b/>
          <w:bCs/>
          <w:sz w:val="20"/>
          <w:highlight w:val="yellow"/>
          <w:lang w:val="en-GB"/>
        </w:rPr>
        <w:t>[</w:t>
      </w:r>
      <w:r w:rsidR="0087676A" w:rsidRPr="00820A2B">
        <w:rPr>
          <w:rFonts w:ascii="Times New Roman" w:hAnsi="Times New Roman" w:cs="Times New Roman"/>
          <w:bCs/>
          <w:sz w:val="20"/>
          <w:highlight w:val="yellow"/>
          <w:lang w:val="en-GB"/>
        </w:rPr>
        <w:t>Obligatory for Clinical Appointments, recommended for some Professional appointment]</w:t>
      </w:r>
    </w:p>
    <w:p w14:paraId="52D8500F" w14:textId="66D350FA" w:rsidR="000578B6" w:rsidRPr="00820A2B" w:rsidRDefault="000578B6" w:rsidP="00820A2B">
      <w:pPr>
        <w:pStyle w:val="ListParagraph"/>
        <w:spacing w:after="0"/>
        <w:ind w:left="0" w:right="4"/>
        <w:rPr>
          <w:rFonts w:ascii="Times New Roman" w:hAnsi="Times New Roman" w:cs="Times New Roman"/>
          <w:sz w:val="20"/>
          <w:lang w:val="en-GB"/>
        </w:rPr>
      </w:pPr>
      <w:r w:rsidRPr="00820A2B">
        <w:rPr>
          <w:rFonts w:ascii="Times New Roman" w:hAnsi="Times New Roman" w:cs="Times New Roman"/>
          <w:sz w:val="20"/>
          <w:lang w:val="en-GB"/>
        </w:rPr>
        <w:t xml:space="preserve">Your appointment is </w:t>
      </w:r>
      <w:r w:rsidR="00BF17F4" w:rsidRPr="00820A2B">
        <w:rPr>
          <w:rFonts w:ascii="Times New Roman" w:hAnsi="Times New Roman" w:cs="Times New Roman"/>
          <w:sz w:val="20"/>
          <w:lang w:val="en-GB"/>
        </w:rPr>
        <w:t>contingent</w:t>
      </w:r>
      <w:r w:rsidRPr="00820A2B">
        <w:rPr>
          <w:rFonts w:ascii="Times New Roman" w:hAnsi="Times New Roman" w:cs="Times New Roman"/>
          <w:sz w:val="20"/>
          <w:lang w:val="en-GB"/>
        </w:rPr>
        <w:t xml:space="preserve"> on your appointment at </w:t>
      </w:r>
      <w:r w:rsidRPr="00820A2B">
        <w:rPr>
          <w:rFonts w:ascii="Times New Roman" w:hAnsi="Times New Roman" w:cs="Times New Roman"/>
          <w:sz w:val="20"/>
          <w:highlight w:val="yellow"/>
          <w:lang w:val="en-GB"/>
        </w:rPr>
        <w:t>&lt;primary institution&gt;</w:t>
      </w:r>
      <w:r w:rsidR="00BF17F4" w:rsidRPr="00820A2B">
        <w:rPr>
          <w:rFonts w:ascii="Times New Roman" w:hAnsi="Times New Roman" w:cs="Times New Roman"/>
          <w:sz w:val="20"/>
          <w:lang w:val="en-GB"/>
        </w:rPr>
        <w:t>.</w:t>
      </w:r>
    </w:p>
    <w:p w14:paraId="4F842A7D" w14:textId="77777777" w:rsidR="008504B9" w:rsidRPr="00820A2B" w:rsidRDefault="008504B9" w:rsidP="00820A2B">
      <w:pPr>
        <w:ind w:right="4"/>
        <w:rPr>
          <w:sz w:val="20"/>
          <w:lang w:val="en-GB"/>
        </w:rPr>
      </w:pPr>
    </w:p>
    <w:p w14:paraId="1C5ECB7D" w14:textId="36D6FD74" w:rsidR="00414A1C" w:rsidRPr="00820A2B" w:rsidRDefault="00414A1C" w:rsidP="00820A2B">
      <w:pPr>
        <w:pStyle w:val="ListParagraph"/>
        <w:numPr>
          <w:ilvl w:val="0"/>
          <w:numId w:val="2"/>
        </w:numPr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>Duration and Start date</w:t>
      </w:r>
    </w:p>
    <w:p w14:paraId="4C31E0FF" w14:textId="77777777" w:rsidR="0087676A" w:rsidRPr="00820A2B" w:rsidRDefault="00414A1C" w:rsidP="00820A2B">
      <w:pPr>
        <w:pStyle w:val="ListParagraph"/>
        <w:spacing w:after="0"/>
        <w:ind w:left="0" w:right="4"/>
        <w:rPr>
          <w:rFonts w:ascii="Times New Roman" w:hAnsi="Times New Roman" w:cs="Times New Roman"/>
          <w:sz w:val="20"/>
          <w:lang w:val="en-GB"/>
        </w:rPr>
      </w:pPr>
      <w:r w:rsidRPr="00820A2B">
        <w:rPr>
          <w:rFonts w:ascii="Times New Roman" w:hAnsi="Times New Roman" w:cs="Times New Roman"/>
          <w:sz w:val="20"/>
          <w:highlight w:val="yellow"/>
          <w:lang w:val="en-GB"/>
        </w:rPr>
        <w:t xml:space="preserve">Your appointment will be for &lt;duration&gt; </w:t>
      </w:r>
      <w:r w:rsidR="00D01552" w:rsidRPr="00820A2B">
        <w:rPr>
          <w:rFonts w:ascii="Times New Roman" w:hAnsi="Times New Roman" w:cs="Times New Roman"/>
          <w:sz w:val="20"/>
          <w:highlight w:val="yellow"/>
          <w:lang w:val="en-GB"/>
        </w:rPr>
        <w:t>years, starting &lt;start date&gt;./You are appointed starting &lt;start date&gt; and ending &lt;end date&gt;.</w:t>
      </w:r>
      <w:r w:rsidR="00D01552" w:rsidRPr="00820A2B"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54FC9C5B" w14:textId="77777777" w:rsidR="0087676A" w:rsidRPr="00820A2B" w:rsidRDefault="0087676A" w:rsidP="00820A2B">
      <w:pPr>
        <w:ind w:right="4"/>
        <w:rPr>
          <w:sz w:val="20"/>
          <w:lang w:val="en-GB"/>
        </w:rPr>
      </w:pPr>
    </w:p>
    <w:p w14:paraId="79FF8B5D" w14:textId="77777777" w:rsidR="00820A2B" w:rsidRPr="00820A2B" w:rsidRDefault="0087676A" w:rsidP="00820A2B">
      <w:pPr>
        <w:pStyle w:val="ListParagraph"/>
        <w:numPr>
          <w:ilvl w:val="0"/>
          <w:numId w:val="2"/>
        </w:numPr>
        <w:tabs>
          <w:tab w:val="left" w:pos="10206"/>
        </w:tabs>
        <w:ind w:left="360" w:right="4"/>
        <w:rPr>
          <w:rFonts w:ascii="Times New Roman" w:hAnsi="Times New Roman" w:cs="Times New Roman"/>
          <w:sz w:val="20"/>
        </w:rPr>
      </w:pPr>
      <w:r w:rsidRPr="00820A2B">
        <w:rPr>
          <w:rFonts w:ascii="Times New Roman" w:hAnsi="Times New Roman" w:cs="Times New Roman"/>
          <w:b/>
          <w:bCs/>
          <w:sz w:val="20"/>
          <w:highlight w:val="yellow"/>
          <w:lang w:val="en-GB"/>
        </w:rPr>
        <w:t>[For appointments of 1 year or less add this sentence</w:t>
      </w:r>
      <w:r w:rsidRPr="00820A2B">
        <w:rPr>
          <w:rFonts w:ascii="Times New Roman" w:hAnsi="Times New Roman" w:cs="Times New Roman"/>
          <w:sz w:val="20"/>
          <w:lang w:val="en-GB"/>
        </w:rPr>
        <w:t xml:space="preserve">] </w:t>
      </w:r>
    </w:p>
    <w:p w14:paraId="011D4132" w14:textId="5B927069" w:rsidR="0087676A" w:rsidRDefault="0087676A" w:rsidP="00820A2B">
      <w:pPr>
        <w:pStyle w:val="ListParagraph"/>
        <w:tabs>
          <w:tab w:val="left" w:pos="10206"/>
        </w:tabs>
        <w:ind w:left="0" w:right="4"/>
        <w:rPr>
          <w:rFonts w:ascii="Times New Roman" w:hAnsi="Times New Roman" w:cs="Times New Roman"/>
          <w:sz w:val="20"/>
        </w:rPr>
      </w:pPr>
      <w:r w:rsidRPr="00820A2B">
        <w:rPr>
          <w:rFonts w:ascii="Times New Roman" w:hAnsi="Times New Roman" w:cs="Times New Roman"/>
          <w:sz w:val="20"/>
        </w:rPr>
        <w:t xml:space="preserve">As this definite term appointment is for one year or less, the appointment shall end on the date specified without further notice of termination. </w:t>
      </w:r>
    </w:p>
    <w:p w14:paraId="1BEF4F47" w14:textId="77777777" w:rsidR="00820A2B" w:rsidRPr="00820A2B" w:rsidRDefault="00820A2B" w:rsidP="00820A2B">
      <w:pPr>
        <w:pStyle w:val="ListParagraph"/>
        <w:tabs>
          <w:tab w:val="left" w:pos="10206"/>
        </w:tabs>
        <w:ind w:left="360" w:right="4"/>
        <w:rPr>
          <w:rFonts w:ascii="Times New Roman" w:hAnsi="Times New Roman" w:cs="Times New Roman"/>
          <w:sz w:val="20"/>
        </w:rPr>
      </w:pPr>
    </w:p>
    <w:p w14:paraId="60244004" w14:textId="70C621C1" w:rsidR="00414A1C" w:rsidRPr="00820A2B" w:rsidRDefault="00414A1C" w:rsidP="00820A2B">
      <w:pPr>
        <w:pStyle w:val="ListParagraph"/>
        <w:numPr>
          <w:ilvl w:val="0"/>
          <w:numId w:val="2"/>
        </w:numPr>
        <w:ind w:left="360" w:right="4"/>
        <w:rPr>
          <w:rFonts w:ascii="Times New Roman" w:hAnsi="Times New Roman" w:cs="Times New Roman"/>
          <w:b/>
          <w:sz w:val="20"/>
          <w:lang w:val="en-GB"/>
        </w:rPr>
      </w:pPr>
      <w:r w:rsidRPr="00820A2B">
        <w:rPr>
          <w:rFonts w:ascii="Times New Roman" w:hAnsi="Times New Roman" w:cs="Times New Roman"/>
          <w:b/>
          <w:sz w:val="20"/>
          <w:lang w:val="en-GB"/>
        </w:rPr>
        <w:t>Salary</w:t>
      </w:r>
    </w:p>
    <w:p w14:paraId="69B8B503" w14:textId="77777777" w:rsidR="00414A1C" w:rsidRPr="00820A2B" w:rsidRDefault="00414A1C" w:rsidP="00820A2B">
      <w:pPr>
        <w:pStyle w:val="ListParagraph"/>
        <w:spacing w:after="0"/>
        <w:ind w:left="0" w:right="4"/>
        <w:rPr>
          <w:rFonts w:ascii="Times New Roman" w:hAnsi="Times New Roman" w:cs="Times New Roman"/>
          <w:sz w:val="20"/>
          <w:lang w:val="en-GB"/>
        </w:rPr>
      </w:pPr>
      <w:r w:rsidRPr="00820A2B">
        <w:rPr>
          <w:rFonts w:ascii="Times New Roman" w:hAnsi="Times New Roman" w:cs="Times New Roman"/>
          <w:sz w:val="20"/>
          <w:highlight w:val="yellow"/>
          <w:lang w:val="en-GB"/>
        </w:rPr>
        <w:t>Your initial salary will be &lt;salary&gt; per annum/This is a nil-salary appointment.</w:t>
      </w:r>
    </w:p>
    <w:p w14:paraId="6E0532F1" w14:textId="77777777" w:rsidR="008504B9" w:rsidRPr="00820A2B" w:rsidRDefault="008504B9" w:rsidP="00820A2B">
      <w:pPr>
        <w:ind w:right="4"/>
        <w:rPr>
          <w:sz w:val="20"/>
          <w:lang w:val="en-GB"/>
        </w:rPr>
      </w:pPr>
    </w:p>
    <w:p w14:paraId="5880353F" w14:textId="7C09E86A" w:rsidR="002F43A4" w:rsidRPr="00820A2B" w:rsidRDefault="002F43A4" w:rsidP="00820A2B">
      <w:pPr>
        <w:pStyle w:val="ListParagraph"/>
        <w:numPr>
          <w:ilvl w:val="0"/>
          <w:numId w:val="2"/>
        </w:numPr>
        <w:spacing w:after="0"/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>Regulations</w:t>
      </w:r>
    </w:p>
    <w:p w14:paraId="0CEEB456" w14:textId="77777777" w:rsidR="005E09CB" w:rsidRPr="00820A2B" w:rsidRDefault="005E09CB" w:rsidP="00820A2B">
      <w:pPr>
        <w:ind w:right="4"/>
        <w:rPr>
          <w:sz w:val="20"/>
        </w:rPr>
      </w:pPr>
      <w:r w:rsidRPr="00820A2B">
        <w:rPr>
          <w:sz w:val="20"/>
          <w:lang w:val="en-GB"/>
        </w:rPr>
        <w:t xml:space="preserve">The general terms of employment for Contract Academic Staff at McGill University are described in the </w:t>
      </w:r>
      <w:r w:rsidRPr="00820A2B">
        <w:rPr>
          <w:i/>
          <w:sz w:val="20"/>
          <w:lang w:val="en-GB"/>
        </w:rPr>
        <w:t>Regulations Relating to the Employment of Contract Academic Staff</w:t>
      </w:r>
      <w:r w:rsidRPr="00820A2B">
        <w:rPr>
          <w:sz w:val="20"/>
          <w:lang w:val="en-GB"/>
        </w:rPr>
        <w:t xml:space="preserve">: </w:t>
      </w:r>
      <w:hyperlink r:id="rId8" w:history="1">
        <w:r w:rsidRPr="00820A2B">
          <w:rPr>
            <w:rStyle w:val="Hyperlink"/>
            <w:sz w:val="20"/>
          </w:rPr>
          <w:t>https://www.mcgill.ca/secretariat/files/secretariat/regulations_relating_to_the_employment_of_contract_academic_staff.pdf</w:t>
        </w:r>
      </w:hyperlink>
    </w:p>
    <w:p w14:paraId="4D54225F" w14:textId="77777777" w:rsidR="007C7B31" w:rsidRPr="00820A2B" w:rsidRDefault="007C7B31" w:rsidP="00820A2B">
      <w:pPr>
        <w:ind w:right="4"/>
        <w:rPr>
          <w:sz w:val="20"/>
          <w:lang w:val="en-GB"/>
        </w:rPr>
      </w:pPr>
    </w:p>
    <w:p w14:paraId="6F95356A" w14:textId="5058B773" w:rsidR="000578B6" w:rsidRPr="00820A2B" w:rsidRDefault="005E09CB" w:rsidP="00820A2B">
      <w:pPr>
        <w:ind w:right="4"/>
        <w:rPr>
          <w:sz w:val="20"/>
        </w:rPr>
      </w:pPr>
      <w:r w:rsidRPr="00820A2B">
        <w:rPr>
          <w:sz w:val="20"/>
          <w:lang w:val="en-GB"/>
        </w:rPr>
        <w:t xml:space="preserve">Additional information about Contract Academic Staff (Unranked) classifications can be found on the Academic Personnel Office website at </w:t>
      </w:r>
      <w:hyperlink r:id="rId9" w:history="1">
        <w:r w:rsidRPr="00820A2B">
          <w:rPr>
            <w:rStyle w:val="Hyperlink"/>
            <w:sz w:val="20"/>
          </w:rPr>
          <w:t>https://www.mcgill.ca/apo/classifications/cas-unranked</w:t>
        </w:r>
      </w:hyperlink>
      <w:r w:rsidRPr="00820A2B">
        <w:rPr>
          <w:sz w:val="20"/>
        </w:rPr>
        <w:t xml:space="preserve"> </w:t>
      </w:r>
    </w:p>
    <w:p w14:paraId="380D6DF3" w14:textId="77777777" w:rsidR="005E09CB" w:rsidRPr="00820A2B" w:rsidRDefault="005E09CB" w:rsidP="00820A2B">
      <w:pPr>
        <w:ind w:right="4"/>
        <w:rPr>
          <w:sz w:val="20"/>
        </w:rPr>
      </w:pPr>
    </w:p>
    <w:p w14:paraId="24E79913" w14:textId="77777777" w:rsidR="005E09CB" w:rsidRPr="00820A2B" w:rsidRDefault="005E09CB" w:rsidP="00820A2B">
      <w:pPr>
        <w:widowControl/>
        <w:ind w:right="4"/>
        <w:rPr>
          <w:rFonts w:eastAsia="Calibri"/>
          <w:snapToGrid/>
          <w:sz w:val="20"/>
        </w:rPr>
      </w:pPr>
      <w:r w:rsidRPr="00820A2B">
        <w:rPr>
          <w:rFonts w:eastAsia="Calibri"/>
          <w:snapToGrid/>
          <w:sz w:val="20"/>
        </w:rPr>
        <w:lastRenderedPageBreak/>
        <w:t xml:space="preserve">McGill University’s Policies and Regulations can be found on the Secretariat website at </w:t>
      </w:r>
      <w:hyperlink r:id="rId10" w:history="1">
        <w:r w:rsidRPr="00820A2B">
          <w:rPr>
            <w:rStyle w:val="Hyperlink"/>
            <w:sz w:val="20"/>
            <w:lang w:val="en-GB"/>
          </w:rPr>
          <w:t>https://www.mcgill.ca/secretariat/policies-and-regulations</w:t>
        </w:r>
      </w:hyperlink>
      <w:r w:rsidRPr="00820A2B">
        <w:rPr>
          <w:rFonts w:eastAsia="Calibri"/>
          <w:snapToGrid/>
          <w:sz w:val="20"/>
        </w:rPr>
        <w:t xml:space="preserve">; they apply to members of the McGill community and visitors as specified in each document. </w:t>
      </w:r>
    </w:p>
    <w:p w14:paraId="63E82F8A" w14:textId="77777777" w:rsidR="005E09CB" w:rsidRPr="00820A2B" w:rsidRDefault="005E09CB" w:rsidP="00820A2B">
      <w:pPr>
        <w:ind w:right="4"/>
        <w:rPr>
          <w:color w:val="F79646" w:themeColor="accent6"/>
          <w:sz w:val="20"/>
          <w:lang w:val="en-GB"/>
        </w:rPr>
      </w:pPr>
      <w:r w:rsidRPr="00820A2B">
        <w:rPr>
          <w:color w:val="F79646" w:themeColor="accent6"/>
          <w:sz w:val="20"/>
          <w:lang w:val="en-GB"/>
        </w:rPr>
        <w:t xml:space="preserve">  </w:t>
      </w:r>
    </w:p>
    <w:p w14:paraId="5D749F77" w14:textId="77777777" w:rsidR="005E09CB" w:rsidRPr="00820A2B" w:rsidRDefault="005E09CB" w:rsidP="00820A2B">
      <w:pPr>
        <w:ind w:right="4"/>
        <w:rPr>
          <w:color w:val="0000FF" w:themeColor="hyperlink"/>
          <w:sz w:val="20"/>
          <w:u w:val="single"/>
        </w:rPr>
      </w:pPr>
      <w:r w:rsidRPr="00820A2B">
        <w:rPr>
          <w:sz w:val="20"/>
        </w:rPr>
        <w:t xml:space="preserve">Please consult the Academic Staff Guides on the Academic Personnel Office website at </w:t>
      </w:r>
      <w:hyperlink r:id="rId11" w:history="1">
        <w:r w:rsidRPr="00820A2B">
          <w:rPr>
            <w:rStyle w:val="Hyperlink"/>
            <w:sz w:val="20"/>
          </w:rPr>
          <w:t>http://www.mcgill.ca/apo/academic-staff</w:t>
        </w:r>
      </w:hyperlink>
      <w:r w:rsidRPr="00820A2B">
        <w:rPr>
          <w:rFonts w:eastAsia="Calibri"/>
          <w:sz w:val="20"/>
        </w:rPr>
        <w:t>, and do not hesitate to contact the Academic Personnel Office should you have queries in their regard.</w:t>
      </w:r>
    </w:p>
    <w:p w14:paraId="27043E3A" w14:textId="77777777" w:rsidR="00CA7F9A" w:rsidRPr="00820A2B" w:rsidRDefault="00CA7F9A" w:rsidP="0087676A">
      <w:pPr>
        <w:ind w:right="4"/>
        <w:rPr>
          <w:sz w:val="20"/>
          <w:lang w:val="en-GB"/>
        </w:rPr>
      </w:pPr>
    </w:p>
    <w:p w14:paraId="4A2F0849" w14:textId="611E9982" w:rsidR="00414A1C" w:rsidRPr="00820A2B" w:rsidRDefault="00414A1C" w:rsidP="00820A2B">
      <w:pPr>
        <w:pStyle w:val="ListParagraph"/>
        <w:numPr>
          <w:ilvl w:val="0"/>
          <w:numId w:val="2"/>
        </w:numPr>
        <w:spacing w:after="0"/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 xml:space="preserve">Immigration Stipulation </w:t>
      </w:r>
      <w:r w:rsidR="008048DF" w:rsidRPr="00820A2B">
        <w:rPr>
          <w:rFonts w:ascii="Times New Roman" w:hAnsi="Times New Roman" w:cs="Times New Roman"/>
          <w:b/>
          <w:bCs/>
          <w:sz w:val="20"/>
          <w:highlight w:val="yellow"/>
          <w:lang w:val="en-GB"/>
        </w:rPr>
        <w:t>[Obligatory for non-Canadians without permanent residency]</w:t>
      </w:r>
    </w:p>
    <w:p w14:paraId="095DBE33" w14:textId="05FEC98F" w:rsidR="00120ABE" w:rsidRPr="00820A2B" w:rsidRDefault="00414A1C" w:rsidP="00820A2B">
      <w:pPr>
        <w:suppressAutoHyphens/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>In accordance with Canadian and Québec law, the above offer is conditional upon your obtaining the appropriate work authorization from any or all of the following as applicable: Citizenship &amp; Immigration Canada, Immigration Québec</w:t>
      </w:r>
      <w:r w:rsidR="00E975C8" w:rsidRPr="00820A2B">
        <w:rPr>
          <w:sz w:val="20"/>
          <w:lang w:val="en-GB"/>
        </w:rPr>
        <w:t>,</w:t>
      </w:r>
      <w:r w:rsidRPr="00820A2B">
        <w:rPr>
          <w:sz w:val="20"/>
          <w:lang w:val="en-GB"/>
        </w:rPr>
        <w:t xml:space="preserve"> </w:t>
      </w:r>
      <w:r w:rsidR="00D476E0" w:rsidRPr="00820A2B">
        <w:rPr>
          <w:sz w:val="20"/>
          <w:lang w:val="en-GB"/>
        </w:rPr>
        <w:t>Employment and Skills Development Canada (ESDC</w:t>
      </w:r>
      <w:r w:rsidRPr="00820A2B">
        <w:rPr>
          <w:sz w:val="20"/>
          <w:lang w:val="en-GB"/>
        </w:rPr>
        <w:t xml:space="preserve">). </w:t>
      </w:r>
    </w:p>
    <w:p w14:paraId="237FB994" w14:textId="77777777" w:rsidR="00820A2B" w:rsidRPr="00820A2B" w:rsidRDefault="00820A2B" w:rsidP="00820A2B">
      <w:pPr>
        <w:pStyle w:val="ListParagraph"/>
        <w:ind w:right="4"/>
        <w:rPr>
          <w:rFonts w:ascii="Times New Roman" w:hAnsi="Times New Roman" w:cs="Times New Roman"/>
          <w:b/>
          <w:bCs/>
          <w:sz w:val="20"/>
          <w:lang w:val="en-GB"/>
        </w:rPr>
      </w:pPr>
    </w:p>
    <w:p w14:paraId="4B2CDDD5" w14:textId="62D75651" w:rsidR="002F43A4" w:rsidRPr="00820A2B" w:rsidRDefault="002F43A4" w:rsidP="00820A2B">
      <w:pPr>
        <w:pStyle w:val="ListParagraph"/>
        <w:numPr>
          <w:ilvl w:val="0"/>
          <w:numId w:val="2"/>
        </w:numPr>
        <w:spacing w:after="0"/>
        <w:ind w:left="360" w:right="4"/>
        <w:rPr>
          <w:rFonts w:ascii="Times New Roman" w:hAnsi="Times New Roman" w:cs="Times New Roman"/>
          <w:b/>
          <w:bCs/>
          <w:sz w:val="20"/>
          <w:lang w:val="en-GB"/>
        </w:rPr>
      </w:pPr>
      <w:r w:rsidRPr="00820A2B">
        <w:rPr>
          <w:rFonts w:ascii="Times New Roman" w:hAnsi="Times New Roman" w:cs="Times New Roman"/>
          <w:b/>
          <w:bCs/>
          <w:sz w:val="20"/>
          <w:lang w:val="en-GB"/>
        </w:rPr>
        <w:t>Effective Date</w:t>
      </w:r>
    </w:p>
    <w:p w14:paraId="13471783" w14:textId="77777777" w:rsidR="00C873A9" w:rsidRPr="00820A2B" w:rsidRDefault="00C873A9" w:rsidP="00820A2B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 xml:space="preserve">We hope that you will accept this offer. It will remain in effect until </w:t>
      </w:r>
      <w:r w:rsidRPr="00820A2B">
        <w:rPr>
          <w:sz w:val="20"/>
          <w:highlight w:val="yellow"/>
          <w:lang w:val="en-GB"/>
        </w:rPr>
        <w:t>&lt;date&gt;.</w:t>
      </w:r>
      <w:r w:rsidRPr="00820A2B">
        <w:rPr>
          <w:sz w:val="20"/>
          <w:lang w:val="en-GB"/>
        </w:rPr>
        <w:t xml:space="preserve"> Please do not hesitate to contact one of us should you need any additional information or clarification. </w:t>
      </w:r>
    </w:p>
    <w:p w14:paraId="295DBBFB" w14:textId="77777777" w:rsidR="00414A1C" w:rsidRPr="00820A2B" w:rsidRDefault="00414A1C" w:rsidP="00820A2B">
      <w:pPr>
        <w:ind w:right="4"/>
        <w:rPr>
          <w:b/>
          <w:bCs/>
          <w:sz w:val="20"/>
          <w:lang w:val="en-GB"/>
        </w:rPr>
      </w:pPr>
    </w:p>
    <w:p w14:paraId="0C01594A" w14:textId="784177FD" w:rsidR="00414A1C" w:rsidRPr="00820A2B" w:rsidRDefault="00414A1C" w:rsidP="00820A2B">
      <w:pPr>
        <w:ind w:right="4"/>
        <w:rPr>
          <w:b/>
          <w:bCs/>
          <w:sz w:val="20"/>
          <w:lang w:val="en-GB"/>
        </w:rPr>
      </w:pPr>
      <w:r w:rsidRPr="00820A2B">
        <w:rPr>
          <w:b/>
          <w:bCs/>
          <w:sz w:val="20"/>
          <w:highlight w:val="yellow"/>
          <w:lang w:val="en-GB"/>
        </w:rPr>
        <w:t xml:space="preserve">Closing paragraph must use </w:t>
      </w:r>
      <w:r w:rsidR="00E975C8" w:rsidRPr="00820A2B">
        <w:rPr>
          <w:b/>
          <w:bCs/>
          <w:sz w:val="20"/>
          <w:highlight w:val="yellow"/>
          <w:lang w:val="en-GB"/>
        </w:rPr>
        <w:t xml:space="preserve">the following </w:t>
      </w:r>
      <w:r w:rsidRPr="00820A2B">
        <w:rPr>
          <w:b/>
          <w:bCs/>
          <w:sz w:val="20"/>
          <w:highlight w:val="yellow"/>
          <w:lang w:val="en-GB"/>
        </w:rPr>
        <w:t>wording:</w:t>
      </w:r>
    </w:p>
    <w:p w14:paraId="2ACB1BD7" w14:textId="3E3A9F6E" w:rsidR="00C873A9" w:rsidRPr="00820A2B" w:rsidRDefault="00C873A9" w:rsidP="00820A2B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 xml:space="preserve">Lastly, please note that upon receiving your acceptance, we will recommend your University appointment to the </w:t>
      </w:r>
      <w:r w:rsidR="007C7B31" w:rsidRPr="00820A2B">
        <w:rPr>
          <w:sz w:val="20"/>
          <w:lang w:val="en-GB"/>
        </w:rPr>
        <w:t xml:space="preserve">Provost </w:t>
      </w:r>
      <w:r w:rsidR="00FF0232" w:rsidRPr="00820A2B">
        <w:rPr>
          <w:sz w:val="20"/>
          <w:lang w:val="en-GB"/>
        </w:rPr>
        <w:t>&amp; Vice-Principal (Academic)</w:t>
      </w:r>
      <w:r w:rsidRPr="00820A2B">
        <w:rPr>
          <w:sz w:val="20"/>
          <w:lang w:val="en-GB"/>
        </w:rPr>
        <w:t xml:space="preserve">. Appointments do not become official until approved by the </w:t>
      </w:r>
      <w:r w:rsidR="00FF0232" w:rsidRPr="00820A2B">
        <w:rPr>
          <w:sz w:val="20"/>
          <w:lang w:val="en-GB"/>
        </w:rPr>
        <w:t>Provost &amp; Vice-Principal (Academic)</w:t>
      </w:r>
      <w:r w:rsidRPr="00820A2B">
        <w:rPr>
          <w:sz w:val="20"/>
          <w:lang w:val="en-GB"/>
        </w:rPr>
        <w:t xml:space="preserve">. </w:t>
      </w:r>
    </w:p>
    <w:p w14:paraId="4CF7C42C" w14:textId="77777777" w:rsidR="00414A1C" w:rsidRPr="00820A2B" w:rsidRDefault="00414A1C" w:rsidP="0087676A">
      <w:pPr>
        <w:ind w:right="4"/>
        <w:rPr>
          <w:sz w:val="20"/>
          <w:lang w:val="en-GB"/>
        </w:rPr>
      </w:pPr>
    </w:p>
    <w:p w14:paraId="582DA73F" w14:textId="77777777" w:rsidR="00414A1C" w:rsidRPr="00820A2B" w:rsidRDefault="00414A1C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 xml:space="preserve">Yours sincerely, </w:t>
      </w:r>
    </w:p>
    <w:p w14:paraId="6A75FEDD" w14:textId="77777777" w:rsidR="00120ABE" w:rsidRPr="00820A2B" w:rsidRDefault="00120ABE" w:rsidP="0087676A">
      <w:pPr>
        <w:ind w:right="4"/>
        <w:rPr>
          <w:sz w:val="20"/>
          <w:lang w:val="en-GB"/>
        </w:rPr>
      </w:pPr>
    </w:p>
    <w:p w14:paraId="4BBF6277" w14:textId="77777777" w:rsidR="002F43A4" w:rsidRPr="00820A2B" w:rsidRDefault="002F43A4" w:rsidP="0087676A">
      <w:pPr>
        <w:ind w:right="4"/>
        <w:rPr>
          <w:sz w:val="20"/>
          <w:lang w:val="en-GB"/>
        </w:rPr>
      </w:pP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 "Chair's Name" 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«Chair's Name»</w:t>
      </w:r>
      <w:r w:rsidRPr="00820A2B">
        <w:rPr>
          <w:sz w:val="20"/>
          <w:highlight w:val="yellow"/>
          <w:lang w:val="en-GB"/>
        </w:rPr>
        <w:fldChar w:fldCharType="end"/>
      </w:r>
    </w:p>
    <w:p w14:paraId="08314494" w14:textId="77777777" w:rsidR="002F43A4" w:rsidRPr="00820A2B" w:rsidRDefault="002F43A4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>Chair/Director</w:t>
      </w:r>
    </w:p>
    <w:p w14:paraId="652090F8" w14:textId="77777777" w:rsidR="002F43A4" w:rsidRPr="00820A2B" w:rsidRDefault="002F43A4" w:rsidP="0087676A">
      <w:pPr>
        <w:ind w:right="4"/>
        <w:rPr>
          <w:sz w:val="20"/>
          <w:lang w:val="en-GB"/>
        </w:rPr>
      </w:pPr>
    </w:p>
    <w:p w14:paraId="2D666491" w14:textId="77777777" w:rsidR="002F43A4" w:rsidRPr="00820A2B" w:rsidRDefault="002F43A4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>cc:</w:t>
      </w:r>
      <w:r w:rsidRPr="00820A2B">
        <w:rPr>
          <w:sz w:val="20"/>
          <w:lang w:val="en-GB"/>
        </w:rPr>
        <w:tab/>
        <w:t xml:space="preserve">Dean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 "Dean's Name" 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«Dean's Name»</w:t>
      </w:r>
      <w:r w:rsidRPr="00820A2B">
        <w:rPr>
          <w:sz w:val="20"/>
          <w:highlight w:val="yellow"/>
          <w:lang w:val="en-GB"/>
        </w:rPr>
        <w:fldChar w:fldCharType="end"/>
      </w:r>
      <w:r w:rsidRPr="00820A2B">
        <w:rPr>
          <w:sz w:val="20"/>
          <w:lang w:val="en-GB"/>
        </w:rPr>
        <w:t xml:space="preserve">, Faculty of </w:t>
      </w:r>
      <w:r w:rsidRPr="00820A2B">
        <w:rPr>
          <w:sz w:val="20"/>
          <w:highlight w:val="yellow"/>
          <w:lang w:val="en-GB"/>
        </w:rPr>
        <w:fldChar w:fldCharType="begin"/>
      </w:r>
      <w:r w:rsidRPr="00820A2B">
        <w:rPr>
          <w:sz w:val="20"/>
          <w:highlight w:val="yellow"/>
          <w:lang w:val="en-GB"/>
        </w:rPr>
        <w:instrText xml:space="preserve"> MERGEFIELD  Faculty  \* MERGEFORMAT </w:instrText>
      </w:r>
      <w:r w:rsidRPr="00820A2B">
        <w:rPr>
          <w:sz w:val="20"/>
          <w:highlight w:val="yellow"/>
          <w:lang w:val="en-GB"/>
        </w:rPr>
        <w:fldChar w:fldCharType="separate"/>
      </w:r>
      <w:r w:rsidR="002E1D46">
        <w:rPr>
          <w:noProof/>
          <w:sz w:val="20"/>
          <w:highlight w:val="yellow"/>
          <w:lang w:val="en-GB"/>
        </w:rPr>
        <w:t>«Faculty»</w:t>
      </w:r>
      <w:r w:rsidRPr="00820A2B">
        <w:rPr>
          <w:sz w:val="20"/>
          <w:highlight w:val="yellow"/>
          <w:lang w:val="en-GB"/>
        </w:rPr>
        <w:fldChar w:fldCharType="end"/>
      </w:r>
    </w:p>
    <w:p w14:paraId="2896FF55" w14:textId="77777777" w:rsidR="00FF0232" w:rsidRPr="00820A2B" w:rsidRDefault="002F43A4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ab/>
      </w:r>
      <w:r w:rsidR="00FF0232" w:rsidRPr="00820A2B">
        <w:rPr>
          <w:sz w:val="20"/>
          <w:lang w:val="en-GB"/>
        </w:rPr>
        <w:t>Christopher P. Manfredi, Provost &amp; Vice-Principal (Academic)</w:t>
      </w:r>
    </w:p>
    <w:p w14:paraId="7284BA40" w14:textId="43CE36F2" w:rsidR="00120ABE" w:rsidRPr="00820A2B" w:rsidRDefault="00FF0232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ab/>
      </w:r>
      <w:r w:rsidR="00120ABE" w:rsidRPr="00820A2B">
        <w:rPr>
          <w:sz w:val="20"/>
          <w:lang w:val="en-GB"/>
        </w:rPr>
        <w:t>Academic Personnel Office</w:t>
      </w:r>
    </w:p>
    <w:p w14:paraId="68EA2448" w14:textId="77777777" w:rsidR="002F43A4" w:rsidRPr="00820A2B" w:rsidRDefault="002F43A4" w:rsidP="0087676A">
      <w:pPr>
        <w:ind w:right="4"/>
        <w:rPr>
          <w:sz w:val="20"/>
          <w:lang w:val="en-GB"/>
        </w:rPr>
      </w:pPr>
    </w:p>
    <w:p w14:paraId="2FB7706D" w14:textId="77777777" w:rsidR="007C7B31" w:rsidRPr="00820A2B" w:rsidRDefault="007C7B31" w:rsidP="0087676A">
      <w:pPr>
        <w:ind w:right="4"/>
        <w:rPr>
          <w:sz w:val="20"/>
          <w:lang w:val="en-GB"/>
        </w:rPr>
      </w:pPr>
    </w:p>
    <w:p w14:paraId="6BCF7FE5" w14:textId="5FE7F93F" w:rsidR="00BC36C2" w:rsidRPr="00820A2B" w:rsidRDefault="00BC36C2" w:rsidP="0087676A">
      <w:pPr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>I accept the terms herein</w:t>
      </w:r>
      <w:r w:rsidR="00031C82" w:rsidRPr="00820A2B">
        <w:rPr>
          <w:sz w:val="20"/>
          <w:lang w:val="en-GB"/>
        </w:rPr>
        <w:t>.</w:t>
      </w:r>
    </w:p>
    <w:p w14:paraId="61D13FEB" w14:textId="2B4C3F9E" w:rsidR="00BC36C2" w:rsidRPr="00820A2B" w:rsidRDefault="00BC36C2" w:rsidP="0087676A">
      <w:pPr>
        <w:ind w:right="4"/>
        <w:rPr>
          <w:sz w:val="20"/>
          <w:u w:val="single"/>
          <w:lang w:val="en-GB"/>
        </w:rPr>
      </w:pPr>
    </w:p>
    <w:p w14:paraId="395D527A" w14:textId="77777777" w:rsidR="0087676A" w:rsidRPr="00820A2B" w:rsidRDefault="0087676A" w:rsidP="0087676A">
      <w:pPr>
        <w:tabs>
          <w:tab w:val="left" w:pos="10206"/>
        </w:tabs>
        <w:ind w:right="4"/>
        <w:rPr>
          <w:sz w:val="20"/>
          <w:lang w:val="en-GB"/>
        </w:rPr>
      </w:pPr>
      <w:r w:rsidRPr="00820A2B">
        <w:rPr>
          <w:sz w:val="20"/>
          <w:lang w:val="en-GB"/>
        </w:rPr>
        <w:t>Signature___________________________________ Date _____________________________</w:t>
      </w:r>
    </w:p>
    <w:p w14:paraId="0EE0F23E" w14:textId="77777777" w:rsidR="008504B9" w:rsidRPr="00820A2B" w:rsidRDefault="008504B9" w:rsidP="0087676A">
      <w:pPr>
        <w:ind w:right="4"/>
        <w:rPr>
          <w:sz w:val="20"/>
          <w:lang w:val="en-GB"/>
        </w:rPr>
      </w:pPr>
    </w:p>
    <w:p w14:paraId="66B9E0CE" w14:textId="77777777" w:rsidR="00132822" w:rsidRPr="00820A2B" w:rsidRDefault="00132822" w:rsidP="0087676A">
      <w:pPr>
        <w:ind w:right="4"/>
        <w:rPr>
          <w:sz w:val="20"/>
          <w:lang w:val="en-GB"/>
        </w:rPr>
      </w:pPr>
    </w:p>
    <w:p w14:paraId="161EC924" w14:textId="77777777" w:rsidR="003B7EA8" w:rsidRPr="00820A2B" w:rsidRDefault="003B7EA8" w:rsidP="0087676A">
      <w:pPr>
        <w:ind w:right="4"/>
        <w:rPr>
          <w:sz w:val="20"/>
          <w:lang w:val="en-GB"/>
        </w:rPr>
      </w:pPr>
    </w:p>
    <w:sectPr w:rsidR="003B7EA8" w:rsidRPr="00820A2B" w:rsidSect="0087676A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37F5" w14:textId="77777777" w:rsidR="00691BD8" w:rsidRDefault="00691BD8" w:rsidP="008504B9">
      <w:r>
        <w:separator/>
      </w:r>
    </w:p>
  </w:endnote>
  <w:endnote w:type="continuationSeparator" w:id="0">
    <w:p w14:paraId="76FAB46C" w14:textId="77777777" w:rsidR="00691BD8" w:rsidRDefault="00691BD8" w:rsidP="008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480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759BC1" w14:textId="1A978150" w:rsidR="0087676A" w:rsidRDefault="0087676A">
            <w:pPr>
              <w:pStyle w:val="Footer"/>
              <w:jc w:val="center"/>
            </w:pPr>
            <w:r w:rsidRPr="0087676A">
              <w:rPr>
                <w:sz w:val="20"/>
              </w:rPr>
              <w:t xml:space="preserve">Page </w:t>
            </w:r>
            <w:r w:rsidRPr="0087676A">
              <w:rPr>
                <w:b/>
                <w:bCs/>
                <w:sz w:val="20"/>
                <w:szCs w:val="24"/>
              </w:rPr>
              <w:fldChar w:fldCharType="begin"/>
            </w:r>
            <w:r w:rsidRPr="0087676A">
              <w:rPr>
                <w:b/>
                <w:bCs/>
                <w:sz w:val="20"/>
              </w:rPr>
              <w:instrText xml:space="preserve"> PAGE </w:instrText>
            </w:r>
            <w:r w:rsidRPr="0087676A">
              <w:rPr>
                <w:b/>
                <w:bCs/>
                <w:sz w:val="20"/>
                <w:szCs w:val="24"/>
              </w:rPr>
              <w:fldChar w:fldCharType="separate"/>
            </w:r>
            <w:r w:rsidR="002E1D46">
              <w:rPr>
                <w:b/>
                <w:bCs/>
                <w:noProof/>
                <w:sz w:val="20"/>
              </w:rPr>
              <w:t>1</w:t>
            </w:r>
            <w:r w:rsidRPr="0087676A">
              <w:rPr>
                <w:b/>
                <w:bCs/>
                <w:sz w:val="20"/>
                <w:szCs w:val="24"/>
              </w:rPr>
              <w:fldChar w:fldCharType="end"/>
            </w:r>
            <w:r w:rsidRPr="0087676A">
              <w:rPr>
                <w:sz w:val="20"/>
              </w:rPr>
              <w:t xml:space="preserve"> of </w:t>
            </w:r>
            <w:r w:rsidRPr="0087676A">
              <w:rPr>
                <w:b/>
                <w:bCs/>
                <w:sz w:val="20"/>
                <w:szCs w:val="24"/>
              </w:rPr>
              <w:fldChar w:fldCharType="begin"/>
            </w:r>
            <w:r w:rsidRPr="0087676A">
              <w:rPr>
                <w:b/>
                <w:bCs/>
                <w:sz w:val="20"/>
              </w:rPr>
              <w:instrText xml:space="preserve"> NUMPAGES  </w:instrText>
            </w:r>
            <w:r w:rsidRPr="0087676A">
              <w:rPr>
                <w:b/>
                <w:bCs/>
                <w:sz w:val="20"/>
                <w:szCs w:val="24"/>
              </w:rPr>
              <w:fldChar w:fldCharType="separate"/>
            </w:r>
            <w:r w:rsidR="002E1D46">
              <w:rPr>
                <w:b/>
                <w:bCs/>
                <w:noProof/>
                <w:sz w:val="20"/>
              </w:rPr>
              <w:t>1</w:t>
            </w:r>
            <w:r w:rsidRPr="0087676A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9BC090" w14:textId="77777777" w:rsidR="0087676A" w:rsidRDefault="0087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2B76" w14:textId="77777777" w:rsidR="00691BD8" w:rsidRDefault="00691BD8" w:rsidP="008504B9">
      <w:r>
        <w:separator/>
      </w:r>
    </w:p>
  </w:footnote>
  <w:footnote w:type="continuationSeparator" w:id="0">
    <w:p w14:paraId="084DBF34" w14:textId="77777777" w:rsidR="00691BD8" w:rsidRDefault="00691BD8" w:rsidP="0085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780"/>
      <w:gridCol w:w="2209"/>
      <w:gridCol w:w="551"/>
      <w:gridCol w:w="2909"/>
      <w:gridCol w:w="2911"/>
    </w:tblGrid>
    <w:tr w:rsidR="003B7EA8" w:rsidRPr="00A83090" w14:paraId="3ECFEDAA" w14:textId="77777777" w:rsidTr="0087676A">
      <w:tc>
        <w:tcPr>
          <w:tcW w:w="1510" w:type="pct"/>
          <w:gridSpan w:val="2"/>
        </w:tcPr>
        <w:p w14:paraId="35AE36A8" w14:textId="63C23D47" w:rsidR="003B7EA8" w:rsidRDefault="005E09CB" w:rsidP="003B7EA8">
          <w:pPr>
            <w:pStyle w:val="Header"/>
            <w:ind w:left="-108"/>
          </w:pPr>
          <w:r w:rsidRPr="00A76788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2DB5C042" wp14:editId="309D7A4C">
                <wp:extent cx="1828800" cy="436880"/>
                <wp:effectExtent l="0" t="0" r="0" b="0"/>
                <wp:docPr id="10" name="Picture 10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0" w:type="pct"/>
          <w:gridSpan w:val="3"/>
        </w:tcPr>
        <w:p w14:paraId="3A089C64" w14:textId="77777777" w:rsidR="007C7B31" w:rsidRDefault="00394129" w:rsidP="003B7EA8">
          <w:pPr>
            <w:pStyle w:val="Heading1"/>
            <w:tabs>
              <w:tab w:val="right" w:pos="8789"/>
            </w:tabs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Template </w:t>
          </w:r>
          <w:r w:rsidR="007C7B31">
            <w:rPr>
              <w:sz w:val="32"/>
              <w:szCs w:val="32"/>
            </w:rPr>
            <w:t xml:space="preserve">Chair’s Offer Letter </w:t>
          </w:r>
        </w:p>
        <w:p w14:paraId="77738D31" w14:textId="3D0D5612" w:rsidR="003B7EA8" w:rsidRPr="00A83090" w:rsidRDefault="00394129" w:rsidP="003B7EA8">
          <w:pPr>
            <w:pStyle w:val="Heading1"/>
            <w:tabs>
              <w:tab w:val="right" w:pos="8789"/>
            </w:tabs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CAS</w:t>
          </w:r>
          <w:r w:rsidR="007C7B31">
            <w:rPr>
              <w:sz w:val="32"/>
              <w:szCs w:val="32"/>
            </w:rPr>
            <w:t xml:space="preserve"> Un</w:t>
          </w:r>
          <w:r w:rsidR="00425CCF">
            <w:rPr>
              <w:sz w:val="32"/>
              <w:szCs w:val="32"/>
            </w:rPr>
            <w:t>r</w:t>
          </w:r>
          <w:r w:rsidR="007C7B31">
            <w:rPr>
              <w:sz w:val="32"/>
              <w:szCs w:val="32"/>
            </w:rPr>
            <w:t>anked</w:t>
          </w:r>
          <w:r w:rsidR="003B7EA8" w:rsidRPr="00A83090">
            <w:rPr>
              <w:b w:val="0"/>
              <w:sz w:val="20"/>
            </w:rPr>
            <w:t xml:space="preserve"> (v.</w:t>
          </w:r>
          <w:r w:rsidR="003B138E">
            <w:rPr>
              <w:b w:val="0"/>
              <w:sz w:val="20"/>
            </w:rPr>
            <w:t>5</w:t>
          </w:r>
          <w:r w:rsidR="003B7EA8" w:rsidRPr="00A83090">
            <w:rPr>
              <w:b w:val="0"/>
              <w:sz w:val="20"/>
            </w:rPr>
            <w:t>)</w:t>
          </w:r>
        </w:p>
        <w:p w14:paraId="26FC798D" w14:textId="77777777" w:rsidR="003B7EA8" w:rsidRPr="005E09CB" w:rsidRDefault="003B7EA8" w:rsidP="003B7EA8">
          <w:pPr>
            <w:pStyle w:val="Heading2"/>
            <w:jc w:val="right"/>
            <w:rPr>
              <w:b w:val="0"/>
              <w:color w:val="FF0000"/>
              <w:sz w:val="20"/>
            </w:rPr>
          </w:pPr>
          <w:r w:rsidRPr="005E09CB">
            <w:rPr>
              <w:b w:val="0"/>
              <w:color w:val="00B0F0"/>
              <w:sz w:val="20"/>
            </w:rPr>
            <w:t>Modify/delete optional/bold/italic areas as required</w:t>
          </w:r>
        </w:p>
      </w:tc>
    </w:tr>
    <w:tr w:rsidR="003B7EA8" w:rsidRPr="002E1D46" w14:paraId="376F656D" w14:textId="77777777" w:rsidTr="0087676A">
      <w:trPr>
        <w:gridBefore w:val="1"/>
        <w:wBefore w:w="394" w:type="pct"/>
      </w:trPr>
      <w:tc>
        <w:tcPr>
          <w:tcW w:w="4606" w:type="pct"/>
          <w:gridSpan w:val="4"/>
        </w:tcPr>
        <w:p w14:paraId="49DD6B9F" w14:textId="776470A2" w:rsidR="003B7EA8" w:rsidRPr="00683206" w:rsidRDefault="003B7EA8" w:rsidP="003B7EA8">
          <w:pPr>
            <w:spacing w:before="240"/>
            <w:ind w:left="-108" w:right="1009"/>
            <w:jc w:val="both"/>
            <w:rPr>
              <w:b/>
              <w:color w:val="808080"/>
              <w:sz w:val="17"/>
              <w:szCs w:val="17"/>
              <w:highlight w:val="yellow"/>
              <w:lang w:val="fr-CA"/>
            </w:rPr>
          </w:pPr>
          <w:r w:rsidRPr="00683206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Your Department Name</w:t>
          </w:r>
        </w:p>
        <w:p w14:paraId="4E769CEF" w14:textId="77777777" w:rsidR="003B7EA8" w:rsidRPr="008504B9" w:rsidRDefault="003B7EA8" w:rsidP="003B7EA8">
          <w:pPr>
            <w:pStyle w:val="Header"/>
            <w:ind w:left="-108"/>
            <w:rPr>
              <w:b/>
              <w:color w:val="808080"/>
              <w:sz w:val="18"/>
              <w:szCs w:val="18"/>
              <w:lang w:val="fr-CA"/>
            </w:rPr>
          </w:pPr>
          <w:r w:rsidRPr="00683206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Nom de votre département</w:t>
          </w:r>
        </w:p>
      </w:tc>
    </w:tr>
    <w:tr w:rsidR="003B7EA8" w:rsidRPr="002E1D46" w14:paraId="621E312D" w14:textId="77777777" w:rsidTr="0087676A">
      <w:trPr>
        <w:gridBefore w:val="1"/>
        <w:wBefore w:w="394" w:type="pct"/>
      </w:trPr>
      <w:tc>
        <w:tcPr>
          <w:tcW w:w="1439" w:type="pct"/>
          <w:gridSpan w:val="2"/>
        </w:tcPr>
        <w:p w14:paraId="4792CFF4" w14:textId="77777777" w:rsidR="003B7EA8" w:rsidRPr="008504B9" w:rsidRDefault="003B7EA8" w:rsidP="003B7EA8">
          <w:pPr>
            <w:rPr>
              <w:sz w:val="16"/>
              <w:lang w:val="fr-CA"/>
            </w:rPr>
          </w:pPr>
        </w:p>
      </w:tc>
      <w:tc>
        <w:tcPr>
          <w:tcW w:w="1583" w:type="pct"/>
        </w:tcPr>
        <w:p w14:paraId="664096CF" w14:textId="77777777" w:rsidR="003B7EA8" w:rsidRPr="008504B9" w:rsidRDefault="003B7EA8" w:rsidP="003B7EA8">
          <w:pPr>
            <w:ind w:right="-18"/>
            <w:rPr>
              <w:sz w:val="16"/>
              <w:lang w:val="fr-CA"/>
            </w:rPr>
          </w:pPr>
        </w:p>
      </w:tc>
      <w:tc>
        <w:tcPr>
          <w:tcW w:w="1583" w:type="pct"/>
        </w:tcPr>
        <w:p w14:paraId="56E674DD" w14:textId="77777777" w:rsidR="003B7EA8" w:rsidRPr="008504B9" w:rsidRDefault="003B7EA8" w:rsidP="003B7EA8">
          <w:pPr>
            <w:rPr>
              <w:sz w:val="16"/>
              <w:lang w:val="fr-CA"/>
            </w:rPr>
          </w:pPr>
        </w:p>
      </w:tc>
    </w:tr>
    <w:tr w:rsidR="003B7EA8" w:rsidRPr="002E1D46" w14:paraId="5767892E" w14:textId="77777777" w:rsidTr="0087676A">
      <w:trPr>
        <w:gridBefore w:val="1"/>
        <w:wBefore w:w="394" w:type="pct"/>
      </w:trPr>
      <w:tc>
        <w:tcPr>
          <w:tcW w:w="1439" w:type="pct"/>
          <w:gridSpan w:val="2"/>
        </w:tcPr>
        <w:p w14:paraId="3B5184F5" w14:textId="77777777" w:rsidR="003B7EA8" w:rsidRPr="007279B3" w:rsidRDefault="003B7EA8" w:rsidP="003B7EA8">
          <w:pPr>
            <w:ind w:left="-108"/>
            <w:rPr>
              <w:rFonts w:ascii="Arial" w:hAnsi="Arial" w:cs="Arial"/>
              <w:color w:val="999999"/>
              <w:sz w:val="16"/>
            </w:rPr>
          </w:pPr>
          <w:r w:rsidRPr="007279B3">
            <w:rPr>
              <w:rFonts w:ascii="Arial" w:hAnsi="Arial" w:cs="Arial"/>
              <w:color w:val="999999"/>
              <w:sz w:val="16"/>
            </w:rPr>
            <w:t>McGill University</w:t>
          </w:r>
        </w:p>
        <w:p w14:paraId="41667D47" w14:textId="77777777" w:rsidR="003B7EA8" w:rsidRPr="007279B3" w:rsidRDefault="003B7EA8" w:rsidP="003B7EA8">
          <w:pPr>
            <w:ind w:left="-108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Building Name</w:t>
          </w:r>
        </w:p>
        <w:p w14:paraId="13E0D135" w14:textId="77777777" w:rsidR="003B7EA8" w:rsidRPr="007279B3" w:rsidRDefault="003B7EA8" w:rsidP="003B7EA8">
          <w:pPr>
            <w:pStyle w:val="Header"/>
            <w:ind w:left="-108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###</w:t>
          </w:r>
          <w:r w:rsidRPr="007279B3">
            <w:rPr>
              <w:rFonts w:ascii="Arial" w:hAnsi="Arial" w:cs="Arial"/>
              <w:color w:val="999999"/>
              <w:sz w:val="16"/>
            </w:rPr>
            <w:t xml:space="preserve"> </w:t>
          </w:r>
          <w:r>
            <w:rPr>
              <w:rFonts w:ascii="Arial" w:hAnsi="Arial" w:cs="Arial"/>
              <w:color w:val="999999"/>
              <w:sz w:val="16"/>
            </w:rPr>
            <w:t>Streetname</w:t>
          </w:r>
        </w:p>
        <w:p w14:paraId="32C68B83" w14:textId="77777777" w:rsidR="003B7EA8" w:rsidRPr="007279B3" w:rsidRDefault="003B7EA8" w:rsidP="003B7EA8">
          <w:pPr>
            <w:ind w:left="-108"/>
            <w:rPr>
              <w:rFonts w:ascii="Arial" w:hAnsi="Arial" w:cs="Arial"/>
              <w:b/>
              <w:color w:val="999999"/>
              <w:sz w:val="16"/>
              <w:lang w:val="pt-BR"/>
            </w:rPr>
          </w:pPr>
          <w:r w:rsidRPr="007279B3">
            <w:rPr>
              <w:rFonts w:ascii="Arial" w:hAnsi="Arial" w:cs="Arial"/>
              <w:color w:val="999999"/>
              <w:sz w:val="16"/>
              <w:lang w:val="pt-BR"/>
            </w:rPr>
            <w:t>Montreal, Quebec, Canada</w:t>
          </w:r>
          <w:r>
            <w:rPr>
              <w:rFonts w:ascii="Arial" w:hAnsi="Arial" w:cs="Arial"/>
              <w:color w:val="999999"/>
              <w:sz w:val="16"/>
              <w:lang w:val="pt-BR"/>
            </w:rPr>
            <w:t xml:space="preserve"> H0H 0H0</w:t>
          </w:r>
        </w:p>
      </w:tc>
      <w:tc>
        <w:tcPr>
          <w:tcW w:w="1583" w:type="pct"/>
        </w:tcPr>
        <w:p w14:paraId="05E2EF58" w14:textId="77777777" w:rsidR="003B7EA8" w:rsidRPr="007279B3" w:rsidRDefault="003B7EA8" w:rsidP="003B7EA8">
          <w:pPr>
            <w:ind w:right="-18"/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Université McGill </w:t>
          </w:r>
        </w:p>
        <w:p w14:paraId="6E04B2C5" w14:textId="77777777" w:rsidR="003B7EA8" w:rsidRPr="007279B3" w:rsidRDefault="003B7EA8" w:rsidP="003B7EA8">
          <w:pPr>
            <w:ind w:right="-65"/>
            <w:rPr>
              <w:rFonts w:ascii="Arial" w:hAnsi="Arial" w:cs="Arial"/>
              <w:color w:val="999999"/>
              <w:sz w:val="16"/>
              <w:lang w:val="fr-FR"/>
            </w:rPr>
          </w:pPr>
          <w:r>
            <w:rPr>
              <w:rFonts w:ascii="Arial" w:hAnsi="Arial" w:cs="Arial"/>
              <w:color w:val="999999"/>
              <w:sz w:val="16"/>
              <w:lang w:val="fr-FR"/>
            </w:rPr>
            <w:t>Nom de l’édifice</w:t>
          </w:r>
        </w:p>
        <w:p w14:paraId="454B2B6C" w14:textId="77777777" w:rsidR="003B7EA8" w:rsidRPr="007279B3" w:rsidRDefault="003B7EA8" w:rsidP="003B7EA8">
          <w:pPr>
            <w:pStyle w:val="BodyText2"/>
            <w:ind w:right="-18"/>
            <w:rPr>
              <w:color w:val="999999"/>
              <w:sz w:val="16"/>
              <w:lang w:val="fr-FR"/>
            </w:rPr>
          </w:pPr>
          <w:r w:rsidRPr="00271054">
            <w:rPr>
              <w:color w:val="999999"/>
              <w:sz w:val="16"/>
              <w:lang w:val="fr-CA"/>
            </w:rPr>
            <w:t>###</w:t>
          </w:r>
          <w:r w:rsidRPr="007279B3">
            <w:rPr>
              <w:color w:val="999999"/>
              <w:sz w:val="16"/>
              <w:lang w:val="fr-FR"/>
            </w:rPr>
            <w:t xml:space="preserve">, rue </w:t>
          </w:r>
          <w:r>
            <w:rPr>
              <w:color w:val="999999"/>
              <w:sz w:val="16"/>
              <w:lang w:val="fr-FR"/>
            </w:rPr>
            <w:t>nom-de-rue</w:t>
          </w:r>
        </w:p>
        <w:p w14:paraId="6FCDB1D0" w14:textId="77777777" w:rsidR="003B7EA8" w:rsidRPr="007279B3" w:rsidRDefault="003B7EA8" w:rsidP="003B7EA8">
          <w:pPr>
            <w:ind w:right="-18"/>
            <w:rPr>
              <w:rFonts w:ascii="Arial" w:hAnsi="Arial" w:cs="Arial"/>
              <w:b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Montréal (Québec) Canada</w:t>
          </w:r>
          <w:r>
            <w:rPr>
              <w:rFonts w:ascii="Arial" w:hAnsi="Arial" w:cs="Arial"/>
              <w:color w:val="999999"/>
              <w:sz w:val="16"/>
              <w:lang w:val="fr-FR"/>
            </w:rPr>
            <w:t xml:space="preserve"> </w:t>
          </w:r>
          <w:r>
            <w:rPr>
              <w:rFonts w:ascii="Arial" w:hAnsi="Arial" w:cs="Arial"/>
              <w:color w:val="999999"/>
              <w:sz w:val="16"/>
              <w:lang w:val="pt-BR"/>
            </w:rPr>
            <w:t>H0H 0H0</w:t>
          </w:r>
        </w:p>
      </w:tc>
      <w:tc>
        <w:tcPr>
          <w:tcW w:w="1583" w:type="pct"/>
        </w:tcPr>
        <w:p w14:paraId="412B61C3" w14:textId="77777777" w:rsidR="003B7EA8" w:rsidRPr="007279B3" w:rsidRDefault="003B7EA8" w:rsidP="003B7EA8">
          <w:pPr>
            <w:tabs>
              <w:tab w:val="right" w:pos="2772"/>
            </w:tabs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Tel/Tél :</w:t>
          </w:r>
          <w:r>
            <w:rPr>
              <w:rFonts w:ascii="Arial" w:hAnsi="Arial" w:cs="Arial"/>
              <w:color w:val="999999"/>
              <w:sz w:val="16"/>
              <w:lang w:val="fr-FR"/>
            </w:rPr>
            <w:t xml:space="preserve"> 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(514) 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123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-4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567</w:t>
          </w:r>
        </w:p>
        <w:p w14:paraId="38525094" w14:textId="77777777" w:rsidR="003B7EA8" w:rsidRPr="007279B3" w:rsidRDefault="003B7EA8" w:rsidP="003B7EA8">
          <w:pPr>
            <w:pStyle w:val="Header"/>
            <w:tabs>
              <w:tab w:val="right" w:pos="2772"/>
            </w:tabs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Fax/Télécopieur: (514) 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987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-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6541</w:t>
          </w:r>
        </w:p>
        <w:p w14:paraId="48EA1655" w14:textId="77777777" w:rsidR="003B7EA8" w:rsidRPr="007279B3" w:rsidRDefault="003B7EA8" w:rsidP="003B7EA8">
          <w:pPr>
            <w:pStyle w:val="Header"/>
            <w:tabs>
              <w:tab w:val="left" w:pos="-10008"/>
              <w:tab w:val="right" w:pos="2772"/>
            </w:tabs>
            <w:rPr>
              <w:rFonts w:ascii="Arial" w:hAnsi="Arial" w:cs="Arial"/>
              <w:b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www.mcgill.ca/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websiteaddress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/</w:t>
          </w:r>
        </w:p>
      </w:tc>
    </w:tr>
  </w:tbl>
  <w:p w14:paraId="3A067C6F" w14:textId="77777777" w:rsidR="003B7EA8" w:rsidRPr="008504B9" w:rsidRDefault="003B7EA8" w:rsidP="003B7EA8">
    <w:pPr>
      <w:pStyle w:val="Header"/>
      <w:rPr>
        <w:lang w:val="fr-FR"/>
      </w:rPr>
    </w:pPr>
  </w:p>
  <w:p w14:paraId="07D72477" w14:textId="77777777" w:rsidR="003B7EA8" w:rsidRPr="00425CCF" w:rsidRDefault="003B7EA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EE6"/>
    <w:multiLevelType w:val="hybridMultilevel"/>
    <w:tmpl w:val="3C7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6BC7"/>
    <w:multiLevelType w:val="hybridMultilevel"/>
    <w:tmpl w:val="80060BA6"/>
    <w:lvl w:ilvl="0" w:tplc="5FE8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9"/>
    <w:rsid w:val="00031C82"/>
    <w:rsid w:val="000573E3"/>
    <w:rsid w:val="000578B6"/>
    <w:rsid w:val="000664D8"/>
    <w:rsid w:val="000772B9"/>
    <w:rsid w:val="000921F6"/>
    <w:rsid w:val="000A61D5"/>
    <w:rsid w:val="000A66C8"/>
    <w:rsid w:val="000B06C7"/>
    <w:rsid w:val="00100AF9"/>
    <w:rsid w:val="00120ABE"/>
    <w:rsid w:val="0012698B"/>
    <w:rsid w:val="001314FD"/>
    <w:rsid w:val="00132822"/>
    <w:rsid w:val="0017527C"/>
    <w:rsid w:val="002139CC"/>
    <w:rsid w:val="00236148"/>
    <w:rsid w:val="002562ED"/>
    <w:rsid w:val="002B26B1"/>
    <w:rsid w:val="002E1D46"/>
    <w:rsid w:val="002F0542"/>
    <w:rsid w:val="002F43A4"/>
    <w:rsid w:val="00314D44"/>
    <w:rsid w:val="00324826"/>
    <w:rsid w:val="00341B73"/>
    <w:rsid w:val="00361329"/>
    <w:rsid w:val="00363A2C"/>
    <w:rsid w:val="00365CC7"/>
    <w:rsid w:val="00394129"/>
    <w:rsid w:val="00395C24"/>
    <w:rsid w:val="003B138E"/>
    <w:rsid w:val="003B7EA8"/>
    <w:rsid w:val="003C5B13"/>
    <w:rsid w:val="003C7B3C"/>
    <w:rsid w:val="003E05B1"/>
    <w:rsid w:val="003F286E"/>
    <w:rsid w:val="004008C0"/>
    <w:rsid w:val="00411A53"/>
    <w:rsid w:val="00414A1C"/>
    <w:rsid w:val="004238E7"/>
    <w:rsid w:val="00425CCF"/>
    <w:rsid w:val="004302FA"/>
    <w:rsid w:val="00450196"/>
    <w:rsid w:val="0045288E"/>
    <w:rsid w:val="004758BD"/>
    <w:rsid w:val="004D6911"/>
    <w:rsid w:val="004F33EF"/>
    <w:rsid w:val="005004C9"/>
    <w:rsid w:val="00506CE2"/>
    <w:rsid w:val="00543690"/>
    <w:rsid w:val="00545BFB"/>
    <w:rsid w:val="005E09CB"/>
    <w:rsid w:val="005E5932"/>
    <w:rsid w:val="006221BF"/>
    <w:rsid w:val="00683206"/>
    <w:rsid w:val="00691BD8"/>
    <w:rsid w:val="006978C8"/>
    <w:rsid w:val="006C2784"/>
    <w:rsid w:val="007079A9"/>
    <w:rsid w:val="007224D8"/>
    <w:rsid w:val="007C7B31"/>
    <w:rsid w:val="007D208E"/>
    <w:rsid w:val="008048DF"/>
    <w:rsid w:val="00820A2B"/>
    <w:rsid w:val="00845A70"/>
    <w:rsid w:val="008504B9"/>
    <w:rsid w:val="0087676A"/>
    <w:rsid w:val="008B6A46"/>
    <w:rsid w:val="008D76EF"/>
    <w:rsid w:val="008F7AD2"/>
    <w:rsid w:val="00976E35"/>
    <w:rsid w:val="009B0645"/>
    <w:rsid w:val="009C23EA"/>
    <w:rsid w:val="009D0365"/>
    <w:rsid w:val="009E7AD8"/>
    <w:rsid w:val="00A07B9E"/>
    <w:rsid w:val="00A40307"/>
    <w:rsid w:val="00A508C7"/>
    <w:rsid w:val="00A97E86"/>
    <w:rsid w:val="00AC1B70"/>
    <w:rsid w:val="00AC4E6A"/>
    <w:rsid w:val="00AD58E5"/>
    <w:rsid w:val="00B133EE"/>
    <w:rsid w:val="00B20431"/>
    <w:rsid w:val="00B20801"/>
    <w:rsid w:val="00B452BF"/>
    <w:rsid w:val="00B465B0"/>
    <w:rsid w:val="00BA3424"/>
    <w:rsid w:val="00BC36C2"/>
    <w:rsid w:val="00BE63E7"/>
    <w:rsid w:val="00BF17F4"/>
    <w:rsid w:val="00C05A22"/>
    <w:rsid w:val="00C15D3F"/>
    <w:rsid w:val="00C41013"/>
    <w:rsid w:val="00C41BB3"/>
    <w:rsid w:val="00C635BF"/>
    <w:rsid w:val="00C8645A"/>
    <w:rsid w:val="00C873A9"/>
    <w:rsid w:val="00CA7F9A"/>
    <w:rsid w:val="00CC67A3"/>
    <w:rsid w:val="00CD1834"/>
    <w:rsid w:val="00CF42D3"/>
    <w:rsid w:val="00CF6141"/>
    <w:rsid w:val="00D01552"/>
    <w:rsid w:val="00D02E3D"/>
    <w:rsid w:val="00D17D01"/>
    <w:rsid w:val="00D2302C"/>
    <w:rsid w:val="00D476E0"/>
    <w:rsid w:val="00D73043"/>
    <w:rsid w:val="00D93B51"/>
    <w:rsid w:val="00DB7927"/>
    <w:rsid w:val="00DC35C8"/>
    <w:rsid w:val="00DC4CE3"/>
    <w:rsid w:val="00DD3AB1"/>
    <w:rsid w:val="00DF472A"/>
    <w:rsid w:val="00E519F3"/>
    <w:rsid w:val="00E5563F"/>
    <w:rsid w:val="00E742DF"/>
    <w:rsid w:val="00E77D9B"/>
    <w:rsid w:val="00E92107"/>
    <w:rsid w:val="00E975C8"/>
    <w:rsid w:val="00EA7550"/>
    <w:rsid w:val="00EC0718"/>
    <w:rsid w:val="00EF2DFE"/>
    <w:rsid w:val="00F53D63"/>
    <w:rsid w:val="00F60673"/>
    <w:rsid w:val="00FB08BB"/>
    <w:rsid w:val="00FE588A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1D2631"/>
  <w15:docId w15:val="{943FEA84-6CF1-47E9-A2F4-C83E76B1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B9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04B9"/>
    <w:pPr>
      <w:keepNext/>
      <w:jc w:val="both"/>
      <w:outlineLvl w:val="0"/>
    </w:pPr>
    <w:rPr>
      <w:rFonts w:ascii="Arial" w:hAnsi="Arial" w:cs="Arial"/>
      <w:b/>
      <w:bCs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04B9"/>
    <w:pPr>
      <w:keepNext/>
      <w:outlineLvl w:val="1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0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04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4B9"/>
    <w:rPr>
      <w:sz w:val="24"/>
      <w:szCs w:val="24"/>
    </w:rPr>
  </w:style>
  <w:style w:type="character" w:customStyle="1" w:styleId="Heading1Char">
    <w:name w:val="Heading 1 Char"/>
    <w:link w:val="Heading1"/>
    <w:rsid w:val="008504B9"/>
    <w:rPr>
      <w:rFonts w:ascii="Arial" w:hAnsi="Arial" w:cs="Arial"/>
      <w:b/>
      <w:bCs/>
      <w:snapToGrid w:val="0"/>
      <w:sz w:val="36"/>
      <w:lang w:val="en-GB"/>
    </w:rPr>
  </w:style>
  <w:style w:type="character" w:customStyle="1" w:styleId="Heading2Char">
    <w:name w:val="Heading 2 Char"/>
    <w:link w:val="Heading2"/>
    <w:rsid w:val="008504B9"/>
    <w:rPr>
      <w:b/>
      <w:bCs/>
      <w:i/>
      <w:iCs/>
      <w:snapToGrid w:val="0"/>
      <w:sz w:val="24"/>
      <w:lang w:val="en-GB"/>
    </w:rPr>
  </w:style>
  <w:style w:type="paragraph" w:styleId="BodyText2">
    <w:name w:val="Body Text 2"/>
    <w:basedOn w:val="Normal"/>
    <w:link w:val="BodyText2Char"/>
    <w:rsid w:val="008504B9"/>
    <w:pPr>
      <w:jc w:val="both"/>
    </w:pPr>
    <w:rPr>
      <w:rFonts w:ascii="Arial" w:hAnsi="Arial" w:cs="Arial"/>
      <w:sz w:val="18"/>
      <w:lang w:val="en-GB"/>
    </w:rPr>
  </w:style>
  <w:style w:type="character" w:customStyle="1" w:styleId="BodyText2Char">
    <w:name w:val="Body Text 2 Char"/>
    <w:link w:val="BodyText2"/>
    <w:rsid w:val="008504B9"/>
    <w:rPr>
      <w:rFonts w:ascii="Arial" w:hAnsi="Arial" w:cs="Arial"/>
      <w:snapToGrid w:val="0"/>
      <w:sz w:val="18"/>
      <w:lang w:val="en-GB"/>
    </w:rPr>
  </w:style>
  <w:style w:type="paragraph" w:styleId="BalloonText">
    <w:name w:val="Balloon Text"/>
    <w:basedOn w:val="Normal"/>
    <w:link w:val="BalloonTextChar"/>
    <w:rsid w:val="0085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4B9"/>
    <w:rPr>
      <w:rFonts w:ascii="Tahoma" w:hAnsi="Tahoma" w:cs="Tahoma"/>
      <w:sz w:val="16"/>
      <w:szCs w:val="16"/>
    </w:rPr>
  </w:style>
  <w:style w:type="character" w:styleId="Hyperlink">
    <w:name w:val="Hyperlink"/>
    <w:rsid w:val="008504B9"/>
    <w:rPr>
      <w:color w:val="0000FF"/>
      <w:u w:val="single"/>
    </w:rPr>
  </w:style>
  <w:style w:type="character" w:styleId="CommentReference">
    <w:name w:val="annotation reference"/>
    <w:basedOn w:val="DefaultParagraphFont"/>
    <w:rsid w:val="00DD3AB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AB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D3AB1"/>
    <w:rPr>
      <w:snapToGrid w:val="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A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D3AB1"/>
    <w:rPr>
      <w:b/>
      <w:bCs/>
      <w:snapToGrid w:val="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CA7F9A"/>
  </w:style>
  <w:style w:type="paragraph" w:styleId="ListParagraph">
    <w:name w:val="List Paragraph"/>
    <w:basedOn w:val="Normal"/>
    <w:uiPriority w:val="34"/>
    <w:qFormat/>
    <w:rsid w:val="008F7AD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Revision">
    <w:name w:val="Revision"/>
    <w:hidden/>
    <w:uiPriority w:val="99"/>
    <w:semiHidden/>
    <w:rsid w:val="00A4030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secretariat/files/secretariat/regulations_relating_to_the_employment_of_contract_academic_staff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gill.ca/apo/academic-st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cgill.ca/secretariat/policies-and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gill.ca/apo/classifications/cas-unrank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F7E6-800D-40E2-91F9-030ED7DF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4154</CharactersWithSpaces>
  <SharedDoc>false</SharedDoc>
  <HLinks>
    <vt:vector size="12" baseType="variant"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http://www.mcgill.ca/apo/academic-staff/</vt:lpwstr>
      </vt:variant>
      <vt:variant>
        <vt:lpwstr/>
      </vt:variant>
      <vt:variant>
        <vt:i4>3604533</vt:i4>
      </vt:variant>
      <vt:variant>
        <vt:i4>24</vt:i4>
      </vt:variant>
      <vt:variant>
        <vt:i4>0</vt:i4>
      </vt:variant>
      <vt:variant>
        <vt:i4>5</vt:i4>
      </vt:variant>
      <vt:variant>
        <vt:lpwstr>http://www.mcgill.ca/secretariat/policies/academic/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mkalde1</dc:creator>
  <cp:lastModifiedBy>Natalie Phillips-Elgar</cp:lastModifiedBy>
  <cp:revision>11</cp:revision>
  <cp:lastPrinted>2012-07-05T15:11:00Z</cp:lastPrinted>
  <dcterms:created xsi:type="dcterms:W3CDTF">2018-06-01T17:33:00Z</dcterms:created>
  <dcterms:modified xsi:type="dcterms:W3CDTF">2018-07-26T17:00:00Z</dcterms:modified>
</cp:coreProperties>
</file>