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D5645" w14:textId="77777777" w:rsidR="00F03C9C" w:rsidRPr="00F03C9C" w:rsidRDefault="00F03C9C" w:rsidP="00F03C9C">
      <w:pPr>
        <w:tabs>
          <w:tab w:val="left" w:pos="3960"/>
          <w:tab w:val="left" w:pos="8720"/>
        </w:tabs>
        <w:ind w:left="720" w:right="720"/>
        <w:jc w:val="center"/>
        <w:rPr>
          <w:b/>
          <w:lang w:val="en-CA"/>
        </w:rPr>
      </w:pPr>
      <w:r w:rsidRPr="00F03C9C">
        <w:rPr>
          <w:b/>
          <w:lang w:val="en-CA"/>
        </w:rPr>
        <w:t>Healthy Brains for Healthy Lives</w:t>
      </w:r>
    </w:p>
    <w:p w14:paraId="17F35F53" w14:textId="77777777" w:rsidR="00F03C9C" w:rsidRPr="00F03C9C" w:rsidRDefault="00F03C9C" w:rsidP="00F03C9C">
      <w:pPr>
        <w:tabs>
          <w:tab w:val="left" w:pos="3960"/>
          <w:tab w:val="left" w:pos="8720"/>
        </w:tabs>
        <w:ind w:left="720" w:right="720"/>
        <w:jc w:val="center"/>
        <w:rPr>
          <w:b/>
          <w:highlight w:val="yellow"/>
          <w:lang w:val="en-CA"/>
        </w:rPr>
      </w:pPr>
      <w:bookmarkStart w:id="0" w:name="_Hlk500014731"/>
      <w:r w:rsidRPr="00F03C9C">
        <w:rPr>
          <w:b/>
          <w:lang w:val="en-CA"/>
        </w:rPr>
        <w:t>Neuro-Innovation Fund</w:t>
      </w:r>
    </w:p>
    <w:p w14:paraId="6E9CA6DA" w14:textId="77777777" w:rsidR="00F03C9C" w:rsidRPr="00F03C9C" w:rsidRDefault="00F03C9C" w:rsidP="00F03C9C">
      <w:pPr>
        <w:jc w:val="center"/>
        <w:rPr>
          <w:b/>
          <w:sz w:val="6"/>
          <w:szCs w:val="6"/>
          <w:highlight w:val="yellow"/>
          <w:lang w:val="en-CA"/>
        </w:rPr>
      </w:pPr>
    </w:p>
    <w:p w14:paraId="0AB9DFC7" w14:textId="593D4F76" w:rsidR="00F03C9C" w:rsidRDefault="00F03C9C" w:rsidP="00F03C9C">
      <w:pPr>
        <w:spacing w:after="120"/>
        <w:jc w:val="center"/>
        <w:rPr>
          <w:b/>
          <w:lang w:val="en-CA"/>
        </w:rPr>
      </w:pPr>
      <w:r w:rsidRPr="00F03C9C">
        <w:rPr>
          <w:b/>
          <w:lang w:val="en-CA"/>
        </w:rPr>
        <w:t>General Conditions</w:t>
      </w:r>
      <w:bookmarkStart w:id="1" w:name="_GoBack"/>
      <w:bookmarkEnd w:id="0"/>
      <w:bookmarkEnd w:id="1"/>
    </w:p>
    <w:p w14:paraId="7D3C51E7" w14:textId="77777777" w:rsidR="00F03C9C" w:rsidRPr="00F03C9C" w:rsidRDefault="00F03C9C" w:rsidP="00F03C9C">
      <w:pPr>
        <w:spacing w:after="120"/>
        <w:jc w:val="center"/>
        <w:rPr>
          <w:highlight w:val="yellow"/>
          <w:lang w:val="en-CA"/>
        </w:rPr>
      </w:pPr>
    </w:p>
    <w:p w14:paraId="26216BFA" w14:textId="601008AA" w:rsidR="00E32358" w:rsidRDefault="00F03C9C" w:rsidP="007075D2">
      <w:pPr>
        <w:tabs>
          <w:tab w:val="left" w:pos="0"/>
          <w:tab w:val="left" w:pos="1418"/>
          <w:tab w:val="left" w:pos="3960"/>
        </w:tabs>
        <w:spacing w:after="120"/>
        <w:ind w:left="567" w:right="4" w:hanging="567"/>
        <w:jc w:val="both"/>
        <w:rPr>
          <w:lang w:val="en-CA"/>
        </w:rPr>
      </w:pPr>
      <w:bookmarkStart w:id="2" w:name="_Hlk505186631"/>
      <w:r w:rsidRPr="00F03C9C">
        <w:rPr>
          <w:b/>
          <w:lang w:val="en-CA"/>
        </w:rPr>
        <w:t xml:space="preserve">1.  </w:t>
      </w:r>
      <w:r w:rsidRPr="00F03C9C">
        <w:rPr>
          <w:b/>
          <w:lang w:val="en-CA"/>
        </w:rPr>
        <w:tab/>
        <w:t xml:space="preserve">Goal: </w:t>
      </w:r>
      <w:r w:rsidRPr="00F03C9C">
        <w:rPr>
          <w:lang w:val="en-CA"/>
        </w:rPr>
        <w:t>The Healthy Brains for Healthy Lives (HBHL) initiative is a high profile, high priority multidisciplinary and cross-sectoral program located at McGill University made possible with support from the Canada First Research Excellence Fund (CFREF). HBHL’s Neuro-Innovation Fund aims to close the gap between proof-of-concept research grants, and funding from traditional investors (angels, venture capitalist, institutional investors). The Fun</w:t>
      </w:r>
      <w:r w:rsidRPr="00CD52F7">
        <w:rPr>
          <w:lang w:val="en-CA"/>
        </w:rPr>
        <w:t xml:space="preserve">d will provide technology </w:t>
      </w:r>
      <w:r w:rsidR="003A4AA3" w:rsidRPr="00CD52F7">
        <w:rPr>
          <w:lang w:val="en-CA"/>
        </w:rPr>
        <w:t xml:space="preserve">development </w:t>
      </w:r>
      <w:r w:rsidRPr="00CD52F7">
        <w:rPr>
          <w:lang w:val="en-CA"/>
        </w:rPr>
        <w:t xml:space="preserve">grants </w:t>
      </w:r>
      <w:r w:rsidR="009C72C3" w:rsidRPr="00CD52F7">
        <w:rPr>
          <w:lang w:val="en-CA"/>
        </w:rPr>
        <w:t xml:space="preserve">to support </w:t>
      </w:r>
      <w:r w:rsidR="00CD52F7" w:rsidRPr="00CD52F7">
        <w:rPr>
          <w:lang w:val="en-CA"/>
        </w:rPr>
        <w:t xml:space="preserve">further proof of principle and/or add value to </w:t>
      </w:r>
      <w:proofErr w:type="gramStart"/>
      <w:r w:rsidR="00CD52F7" w:rsidRPr="00CD52F7">
        <w:rPr>
          <w:lang w:val="en-CA"/>
        </w:rPr>
        <w:t xml:space="preserve">new </w:t>
      </w:r>
      <w:r w:rsidR="009C72C3" w:rsidRPr="00CD52F7">
        <w:rPr>
          <w:lang w:val="en-CA"/>
        </w:rPr>
        <w:t>technologies</w:t>
      </w:r>
      <w:proofErr w:type="gramEnd"/>
      <w:r w:rsidR="00CD52F7" w:rsidRPr="00CD52F7">
        <w:rPr>
          <w:lang w:val="en-CA"/>
        </w:rPr>
        <w:t xml:space="preserve"> or inventions</w:t>
      </w:r>
      <w:r w:rsidR="009C72C3" w:rsidRPr="00CD52F7">
        <w:rPr>
          <w:lang w:val="en-CA"/>
        </w:rPr>
        <w:t xml:space="preserve"> related to the </w:t>
      </w:r>
      <w:r w:rsidR="00BC06DC">
        <w:rPr>
          <w:lang w:val="en-CA"/>
        </w:rPr>
        <w:t>research</w:t>
      </w:r>
      <w:r w:rsidR="009C72C3" w:rsidRPr="00CD52F7">
        <w:rPr>
          <w:lang w:val="en-CA"/>
        </w:rPr>
        <w:t xml:space="preserve"> themes of HBHL</w:t>
      </w:r>
      <w:r w:rsidR="00CD52F7" w:rsidRPr="00CD52F7">
        <w:rPr>
          <w:lang w:val="en-CA"/>
        </w:rPr>
        <w:t>.</w:t>
      </w:r>
      <w:r w:rsidR="00CD52F7">
        <w:rPr>
          <w:lang w:val="en-CA"/>
        </w:rPr>
        <w:t xml:space="preserve"> </w:t>
      </w:r>
      <w:r w:rsidR="009C72C3">
        <w:rPr>
          <w:lang w:val="en-CA"/>
        </w:rPr>
        <w:t xml:space="preserve">The grants from the </w:t>
      </w:r>
      <w:r w:rsidR="00CD52F7">
        <w:rPr>
          <w:lang w:val="en-CA"/>
        </w:rPr>
        <w:t>N</w:t>
      </w:r>
      <w:r w:rsidR="009C72C3">
        <w:rPr>
          <w:lang w:val="en-CA"/>
        </w:rPr>
        <w:t>euro-</w:t>
      </w:r>
      <w:r w:rsidR="00CD52F7">
        <w:rPr>
          <w:lang w:val="en-CA"/>
        </w:rPr>
        <w:t>I</w:t>
      </w:r>
      <w:r w:rsidR="009C72C3">
        <w:rPr>
          <w:lang w:val="en-CA"/>
        </w:rPr>
        <w:t xml:space="preserve">nnovation </w:t>
      </w:r>
      <w:r w:rsidR="00CD52F7">
        <w:rPr>
          <w:lang w:val="en-CA"/>
        </w:rPr>
        <w:t>F</w:t>
      </w:r>
      <w:r w:rsidR="009C72C3">
        <w:rPr>
          <w:lang w:val="en-CA"/>
        </w:rPr>
        <w:t xml:space="preserve">und will be </w:t>
      </w:r>
      <w:r w:rsidR="003A4AA3">
        <w:rPr>
          <w:lang w:val="en-CA"/>
        </w:rPr>
        <w:t xml:space="preserve">matched </w:t>
      </w:r>
      <w:r w:rsidR="006D5CBB">
        <w:rPr>
          <w:lang w:val="en-CA"/>
        </w:rPr>
        <w:t xml:space="preserve">1:1 </w:t>
      </w:r>
      <w:r w:rsidR="003A4AA3">
        <w:rPr>
          <w:lang w:val="en-CA"/>
        </w:rPr>
        <w:t xml:space="preserve">to investments from </w:t>
      </w:r>
      <w:r w:rsidR="00931FD3" w:rsidRPr="00B02CE8">
        <w:rPr>
          <w:szCs w:val="24"/>
          <w:lang w:val="en-CA"/>
        </w:rPr>
        <w:t>indust</w:t>
      </w:r>
      <w:r w:rsidR="00931FD3">
        <w:rPr>
          <w:szCs w:val="24"/>
          <w:lang w:val="en-CA"/>
        </w:rPr>
        <w:t>rial pa</w:t>
      </w:r>
      <w:r w:rsidR="00931FD3" w:rsidRPr="00170A3F">
        <w:rPr>
          <w:szCs w:val="24"/>
          <w:lang w:val="en-CA"/>
        </w:rPr>
        <w:t>rtners, venture capital firms, private investors or foundations in an equity-based limited partnership</w:t>
      </w:r>
      <w:r w:rsidR="009C72C3" w:rsidRPr="00170A3F">
        <w:rPr>
          <w:szCs w:val="24"/>
          <w:lang w:val="en-CA"/>
        </w:rPr>
        <w:t xml:space="preserve"> or</w:t>
      </w:r>
      <w:r w:rsidR="009C72C3">
        <w:rPr>
          <w:szCs w:val="24"/>
          <w:lang w:val="en-CA"/>
        </w:rPr>
        <w:t xml:space="preserve"> other acceptable financial strategies </w:t>
      </w:r>
      <w:r w:rsidR="003A4AA3">
        <w:rPr>
          <w:lang w:val="en-CA"/>
        </w:rPr>
        <w:t xml:space="preserve">to </w:t>
      </w:r>
      <w:r w:rsidR="009C72C3">
        <w:rPr>
          <w:lang w:val="en-CA"/>
        </w:rPr>
        <w:t xml:space="preserve">jointly build value and </w:t>
      </w:r>
      <w:r w:rsidR="003A4AA3">
        <w:rPr>
          <w:lang w:val="en-CA"/>
        </w:rPr>
        <w:t>move McGill innovations forward.</w:t>
      </w:r>
      <w:r w:rsidR="00170A3F">
        <w:rPr>
          <w:lang w:val="en-CA"/>
        </w:rPr>
        <w:t xml:space="preserve"> </w:t>
      </w:r>
    </w:p>
    <w:p w14:paraId="340C0F23" w14:textId="0DEDBCF0" w:rsidR="00F03C9C" w:rsidRPr="00C61C90" w:rsidRDefault="00F03C9C" w:rsidP="00C61C90">
      <w:pPr>
        <w:tabs>
          <w:tab w:val="left" w:pos="0"/>
          <w:tab w:val="left" w:pos="1418"/>
          <w:tab w:val="left" w:pos="3960"/>
        </w:tabs>
        <w:ind w:left="567" w:right="6" w:hanging="567"/>
        <w:jc w:val="both"/>
        <w:rPr>
          <w:b/>
          <w:lang w:val="en-CA"/>
        </w:rPr>
      </w:pPr>
      <w:r w:rsidRPr="00F03C9C">
        <w:rPr>
          <w:b/>
          <w:lang w:val="en-CA"/>
        </w:rPr>
        <w:t xml:space="preserve">2.  </w:t>
      </w:r>
      <w:r w:rsidRPr="00F03C9C">
        <w:rPr>
          <w:b/>
          <w:lang w:val="en-CA"/>
        </w:rPr>
        <w:tab/>
      </w:r>
      <w:r w:rsidR="007075D2">
        <w:rPr>
          <w:b/>
          <w:lang w:val="en-CA"/>
        </w:rPr>
        <w:t xml:space="preserve">Team </w:t>
      </w:r>
      <w:r w:rsidRPr="00F03C9C">
        <w:rPr>
          <w:b/>
          <w:lang w:val="en-CA"/>
        </w:rPr>
        <w:t>Eligibility</w:t>
      </w:r>
    </w:p>
    <w:p w14:paraId="5346725D" w14:textId="23C51C6C" w:rsidR="00F03C9C" w:rsidRPr="00FD1054" w:rsidRDefault="00F03C9C" w:rsidP="00F03C9C">
      <w:pPr>
        <w:numPr>
          <w:ilvl w:val="0"/>
          <w:numId w:val="1"/>
        </w:numPr>
        <w:tabs>
          <w:tab w:val="left" w:pos="0"/>
        </w:tabs>
        <w:ind w:left="993" w:right="6" w:hanging="284"/>
        <w:jc w:val="both"/>
        <w:rPr>
          <w:szCs w:val="24"/>
          <w:lang w:val="en-CA"/>
        </w:rPr>
      </w:pPr>
      <w:r>
        <w:rPr>
          <w:b/>
          <w:szCs w:val="24"/>
          <w:lang w:val="en-CA"/>
        </w:rPr>
        <w:t>McGill University Applicant</w:t>
      </w:r>
      <w:r w:rsidRPr="00FD1054">
        <w:rPr>
          <w:b/>
          <w:szCs w:val="24"/>
          <w:lang w:val="en-CA"/>
        </w:rPr>
        <w:t>:</w:t>
      </w:r>
      <w:r w:rsidRPr="00FD1054">
        <w:rPr>
          <w:szCs w:val="24"/>
          <w:lang w:val="en-CA"/>
        </w:rPr>
        <w:t xml:space="preserve"> </w:t>
      </w:r>
      <w:r>
        <w:rPr>
          <w:szCs w:val="24"/>
          <w:lang w:val="en-CA"/>
        </w:rPr>
        <w:t>The Applicant</w:t>
      </w:r>
      <w:r w:rsidRPr="00FD1054">
        <w:rPr>
          <w:szCs w:val="24"/>
          <w:lang w:val="en-CA"/>
        </w:rPr>
        <w:t xml:space="preserve"> must be </w:t>
      </w:r>
      <w:r>
        <w:rPr>
          <w:szCs w:val="24"/>
          <w:lang w:val="en-CA"/>
        </w:rPr>
        <w:t>a McGill faculty member</w:t>
      </w:r>
      <w:r w:rsidRPr="00FD1054">
        <w:rPr>
          <w:szCs w:val="24"/>
          <w:lang w:val="en-CA"/>
        </w:rPr>
        <w:t xml:space="preserve"> who </w:t>
      </w:r>
      <w:r>
        <w:rPr>
          <w:szCs w:val="24"/>
          <w:lang w:val="en-CA"/>
        </w:rPr>
        <w:t>is</w:t>
      </w:r>
      <w:r w:rsidRPr="00FD1054">
        <w:rPr>
          <w:szCs w:val="24"/>
          <w:lang w:val="en-CA"/>
        </w:rPr>
        <w:t xml:space="preserve"> eligible to hold Tri-Council research funding. </w:t>
      </w:r>
      <w:r>
        <w:rPr>
          <w:szCs w:val="24"/>
          <w:lang w:val="en-CA"/>
        </w:rPr>
        <w:t>There can only be one Applicant per application.</w:t>
      </w:r>
    </w:p>
    <w:p w14:paraId="509E472E" w14:textId="77777777" w:rsidR="00F03C9C" w:rsidRPr="00FD1054" w:rsidRDefault="00F03C9C" w:rsidP="00F03C9C">
      <w:pPr>
        <w:numPr>
          <w:ilvl w:val="0"/>
          <w:numId w:val="1"/>
        </w:numPr>
        <w:tabs>
          <w:tab w:val="left" w:pos="0"/>
        </w:tabs>
        <w:ind w:left="993" w:right="6" w:hanging="284"/>
        <w:jc w:val="both"/>
        <w:rPr>
          <w:szCs w:val="24"/>
          <w:lang w:val="en-CA"/>
        </w:rPr>
      </w:pPr>
      <w:r>
        <w:rPr>
          <w:b/>
          <w:szCs w:val="24"/>
          <w:lang w:val="en-CA"/>
        </w:rPr>
        <w:t>Co-A</w:t>
      </w:r>
      <w:r w:rsidRPr="0057537B">
        <w:rPr>
          <w:b/>
          <w:szCs w:val="24"/>
          <w:lang w:val="en-CA"/>
        </w:rPr>
        <w:t>pplicants:</w:t>
      </w:r>
      <w:r>
        <w:rPr>
          <w:szCs w:val="24"/>
          <w:lang w:val="en-CA"/>
        </w:rPr>
        <w:t xml:space="preserve"> Teams involving Co-A</w:t>
      </w:r>
      <w:r w:rsidRPr="0057537B">
        <w:rPr>
          <w:szCs w:val="24"/>
          <w:lang w:val="en-CA"/>
        </w:rPr>
        <w:t>pplicants from McGill University or our CFREF partner institutions (Western University, Université de Montréal or University of British Columbia) are encouraged. These will be faculty members who are eligible to hold Tri-Council research funding.</w:t>
      </w:r>
    </w:p>
    <w:p w14:paraId="5A2EDFA4" w14:textId="66CE9ED7" w:rsidR="00F03C9C" w:rsidRPr="007075D2" w:rsidRDefault="00F03C9C" w:rsidP="00F03C9C">
      <w:pPr>
        <w:numPr>
          <w:ilvl w:val="0"/>
          <w:numId w:val="1"/>
        </w:numPr>
        <w:tabs>
          <w:tab w:val="left" w:pos="0"/>
          <w:tab w:val="left" w:pos="993"/>
          <w:tab w:val="left" w:pos="3960"/>
        </w:tabs>
        <w:ind w:left="993" w:right="6" w:hanging="284"/>
        <w:jc w:val="both"/>
        <w:rPr>
          <w:lang w:val="en-CA"/>
        </w:rPr>
      </w:pPr>
      <w:r w:rsidRPr="004003FC">
        <w:rPr>
          <w:b/>
          <w:szCs w:val="24"/>
          <w:lang w:val="en-CA"/>
        </w:rPr>
        <w:t>Collaborators or Other Partners:</w:t>
      </w:r>
      <w:r>
        <w:rPr>
          <w:szCs w:val="24"/>
          <w:lang w:val="en-CA"/>
        </w:rPr>
        <w:t xml:space="preserve"> We also encourage p</w:t>
      </w:r>
      <w:r w:rsidRPr="00B02CE8">
        <w:rPr>
          <w:szCs w:val="24"/>
          <w:lang w:val="en-CA"/>
        </w:rPr>
        <w:t>articipation from collaborators</w:t>
      </w:r>
      <w:r>
        <w:rPr>
          <w:szCs w:val="24"/>
          <w:lang w:val="en-CA"/>
        </w:rPr>
        <w:t xml:space="preserve"> from non-partner institutions</w:t>
      </w:r>
      <w:r w:rsidRPr="00B02CE8">
        <w:rPr>
          <w:szCs w:val="24"/>
          <w:lang w:val="en-CA"/>
        </w:rPr>
        <w:t>, indust</w:t>
      </w:r>
      <w:r>
        <w:rPr>
          <w:szCs w:val="24"/>
          <w:lang w:val="en-CA"/>
        </w:rPr>
        <w:t xml:space="preserve">rial partners, </w:t>
      </w:r>
      <w:r w:rsidR="00A528A8">
        <w:rPr>
          <w:szCs w:val="24"/>
          <w:lang w:val="en-CA"/>
        </w:rPr>
        <w:t xml:space="preserve">venture capital firms, private investors </w:t>
      </w:r>
      <w:r>
        <w:rPr>
          <w:szCs w:val="24"/>
          <w:lang w:val="en-CA"/>
        </w:rPr>
        <w:t>or foundations</w:t>
      </w:r>
      <w:r w:rsidRPr="00B02CE8">
        <w:rPr>
          <w:szCs w:val="24"/>
          <w:lang w:val="en-CA"/>
        </w:rPr>
        <w:t>. Such partners can provide letters of support to describe their participation in the research project.</w:t>
      </w:r>
      <w:r>
        <w:rPr>
          <w:szCs w:val="24"/>
          <w:lang w:val="en-CA"/>
        </w:rPr>
        <w:t xml:space="preserve"> </w:t>
      </w:r>
      <w:r w:rsidRPr="00B02CE8">
        <w:rPr>
          <w:szCs w:val="24"/>
          <w:lang w:val="en-CA"/>
        </w:rPr>
        <w:t xml:space="preserve">However, CFREF funds </w:t>
      </w:r>
      <w:r w:rsidRPr="00737DFB">
        <w:rPr>
          <w:szCs w:val="24"/>
          <w:lang w:val="en-CA"/>
        </w:rPr>
        <w:t xml:space="preserve">may </w:t>
      </w:r>
      <w:r>
        <w:rPr>
          <w:szCs w:val="24"/>
          <w:lang w:val="en-CA"/>
        </w:rPr>
        <w:t xml:space="preserve">NOT </w:t>
      </w:r>
      <w:r w:rsidRPr="00737DFB">
        <w:rPr>
          <w:szCs w:val="24"/>
          <w:lang w:val="en-CA"/>
        </w:rPr>
        <w:t>be transferred to non-partner institutions</w:t>
      </w:r>
      <w:r>
        <w:rPr>
          <w:szCs w:val="24"/>
          <w:lang w:val="en-CA"/>
        </w:rPr>
        <w:t>,</w:t>
      </w:r>
      <w:r w:rsidRPr="00B02CE8">
        <w:rPr>
          <w:szCs w:val="24"/>
          <w:lang w:val="en-CA"/>
        </w:rPr>
        <w:t xml:space="preserve"> indust</w:t>
      </w:r>
      <w:r>
        <w:rPr>
          <w:szCs w:val="24"/>
          <w:lang w:val="en-CA"/>
        </w:rPr>
        <w:t xml:space="preserve">rial partners, </w:t>
      </w:r>
      <w:r w:rsidR="008A323A">
        <w:rPr>
          <w:szCs w:val="24"/>
          <w:lang w:val="en-CA"/>
        </w:rPr>
        <w:t xml:space="preserve">venture capital firms, private investors </w:t>
      </w:r>
      <w:r>
        <w:rPr>
          <w:szCs w:val="24"/>
          <w:lang w:val="en-CA"/>
        </w:rPr>
        <w:t>or foundations</w:t>
      </w:r>
      <w:r w:rsidRPr="00737DFB">
        <w:rPr>
          <w:szCs w:val="24"/>
          <w:lang w:val="en-CA"/>
        </w:rPr>
        <w:t>.</w:t>
      </w:r>
    </w:p>
    <w:p w14:paraId="1FB08B34" w14:textId="52D90F59" w:rsidR="007075D2" w:rsidRDefault="007075D2" w:rsidP="007075D2">
      <w:pPr>
        <w:tabs>
          <w:tab w:val="left" w:pos="0"/>
          <w:tab w:val="left" w:pos="993"/>
          <w:tab w:val="left" w:pos="3960"/>
        </w:tabs>
        <w:ind w:right="6"/>
        <w:jc w:val="both"/>
        <w:rPr>
          <w:lang w:val="en-CA"/>
        </w:rPr>
      </w:pPr>
    </w:p>
    <w:p w14:paraId="6C2EB1C8" w14:textId="04F80267" w:rsidR="007075D2" w:rsidRPr="007075D2" w:rsidRDefault="007075D2" w:rsidP="007075D2">
      <w:pPr>
        <w:tabs>
          <w:tab w:val="left" w:pos="993"/>
          <w:tab w:val="left" w:pos="3960"/>
        </w:tabs>
        <w:ind w:left="567" w:right="6" w:hanging="567"/>
        <w:jc w:val="both"/>
        <w:rPr>
          <w:b/>
          <w:lang w:val="en-CA"/>
        </w:rPr>
      </w:pPr>
      <w:r w:rsidRPr="007075D2">
        <w:rPr>
          <w:b/>
          <w:lang w:val="en-CA"/>
        </w:rPr>
        <w:t>3.</w:t>
      </w:r>
      <w:r>
        <w:rPr>
          <w:b/>
          <w:lang w:val="en-CA"/>
        </w:rPr>
        <w:tab/>
      </w:r>
      <w:r w:rsidRPr="007075D2">
        <w:rPr>
          <w:b/>
          <w:lang w:val="en-CA"/>
        </w:rPr>
        <w:t>Project Eligibility</w:t>
      </w:r>
    </w:p>
    <w:p w14:paraId="5334CDC0" w14:textId="19A95526" w:rsidR="00D03A6B" w:rsidRDefault="00D03A6B" w:rsidP="00D03A6B">
      <w:pPr>
        <w:numPr>
          <w:ilvl w:val="0"/>
          <w:numId w:val="1"/>
        </w:numPr>
        <w:tabs>
          <w:tab w:val="left" w:pos="0"/>
          <w:tab w:val="left" w:pos="993"/>
          <w:tab w:val="left" w:pos="3960"/>
        </w:tabs>
        <w:ind w:left="993" w:right="6" w:hanging="284"/>
        <w:jc w:val="both"/>
        <w:rPr>
          <w:lang w:val="en-CA"/>
        </w:rPr>
      </w:pPr>
      <w:r>
        <w:rPr>
          <w:lang w:val="en-CA"/>
        </w:rPr>
        <w:t xml:space="preserve">The project will build on an existing invention to advance commercial development or proof-of-concept of the invention. </w:t>
      </w:r>
      <w:r w:rsidR="00E22A94">
        <w:rPr>
          <w:lang w:val="en-CA"/>
        </w:rPr>
        <w:t xml:space="preserve">The Technology Transfer Office at McGill must have received </w:t>
      </w:r>
      <w:r w:rsidR="00E22A94" w:rsidRPr="00B442CE">
        <w:rPr>
          <w:u w:val="single"/>
          <w:lang w:val="en-CA"/>
        </w:rPr>
        <w:t>and accepted</w:t>
      </w:r>
      <w:r w:rsidR="00E22A94">
        <w:rPr>
          <w:lang w:val="en-CA"/>
        </w:rPr>
        <w:t xml:space="preserve"> a report of invention</w:t>
      </w:r>
      <w:r w:rsidR="002C2558">
        <w:rPr>
          <w:lang w:val="en-CA"/>
        </w:rPr>
        <w:t>, or already have an existing or available invention on file,</w:t>
      </w:r>
      <w:r w:rsidR="00E22A94">
        <w:rPr>
          <w:lang w:val="en-CA"/>
        </w:rPr>
        <w:t xml:space="preserve"> for the project to be eligible.</w:t>
      </w:r>
    </w:p>
    <w:p w14:paraId="160635CE" w14:textId="0E5AF9FB" w:rsidR="00F03C9C" w:rsidRPr="002E3409" w:rsidRDefault="00F03C9C" w:rsidP="00D03A6B">
      <w:pPr>
        <w:numPr>
          <w:ilvl w:val="0"/>
          <w:numId w:val="1"/>
        </w:numPr>
        <w:tabs>
          <w:tab w:val="left" w:pos="0"/>
          <w:tab w:val="left" w:pos="993"/>
          <w:tab w:val="left" w:pos="3960"/>
        </w:tabs>
        <w:ind w:left="993" w:right="6" w:hanging="284"/>
        <w:jc w:val="both"/>
        <w:rPr>
          <w:lang w:val="en-CA"/>
        </w:rPr>
      </w:pPr>
      <w:r w:rsidRPr="00F03C9C">
        <w:rPr>
          <w:lang w:val="en-CA"/>
        </w:rPr>
        <w:t xml:space="preserve">The project or product must be aligned with HBHL’s goals and research priorities (refer to the </w:t>
      </w:r>
      <w:hyperlink r:id="rId8" w:history="1">
        <w:r w:rsidR="007E217D" w:rsidRPr="00A83D2B">
          <w:rPr>
            <w:rStyle w:val="Hyperlink"/>
            <w:szCs w:val="24"/>
            <w:lang w:val="en-CA"/>
          </w:rPr>
          <w:t>HBHL Strategic Research Plan</w:t>
        </w:r>
      </w:hyperlink>
      <w:r w:rsidRPr="00F03C9C">
        <w:rPr>
          <w:lang w:val="en-CA"/>
        </w:rPr>
        <w:t>) and tie in to at least one of HBHL’s four Research Themes.</w:t>
      </w:r>
    </w:p>
    <w:p w14:paraId="308937EA" w14:textId="77777777" w:rsidR="00D03A6B" w:rsidRDefault="00D03A6B" w:rsidP="002E3409">
      <w:pPr>
        <w:tabs>
          <w:tab w:val="left" w:pos="0"/>
          <w:tab w:val="left" w:pos="1418"/>
          <w:tab w:val="left" w:pos="3960"/>
        </w:tabs>
        <w:ind w:left="567" w:right="6" w:hanging="567"/>
        <w:jc w:val="both"/>
        <w:rPr>
          <w:b/>
          <w:szCs w:val="24"/>
          <w:lang w:val="en-CA"/>
        </w:rPr>
      </w:pPr>
    </w:p>
    <w:p w14:paraId="40848B3A" w14:textId="74A9C8CC" w:rsidR="002E3409" w:rsidRPr="002375BA" w:rsidRDefault="007075D2" w:rsidP="002E3409">
      <w:pPr>
        <w:tabs>
          <w:tab w:val="left" w:pos="0"/>
          <w:tab w:val="left" w:pos="1418"/>
          <w:tab w:val="left" w:pos="3960"/>
        </w:tabs>
        <w:ind w:left="567" w:right="6" w:hanging="567"/>
        <w:jc w:val="both"/>
        <w:rPr>
          <w:b/>
          <w:szCs w:val="24"/>
          <w:lang w:val="en-CA"/>
        </w:rPr>
      </w:pPr>
      <w:r>
        <w:rPr>
          <w:b/>
          <w:szCs w:val="24"/>
          <w:lang w:val="en-CA"/>
        </w:rPr>
        <w:t>4</w:t>
      </w:r>
      <w:r w:rsidR="002E3409" w:rsidRPr="002375BA">
        <w:rPr>
          <w:b/>
          <w:szCs w:val="24"/>
          <w:lang w:val="en-CA"/>
        </w:rPr>
        <w:t xml:space="preserve">.  </w:t>
      </w:r>
      <w:r w:rsidR="002E3409" w:rsidRPr="002375BA">
        <w:rPr>
          <w:b/>
          <w:szCs w:val="24"/>
          <w:lang w:val="en-CA"/>
        </w:rPr>
        <w:tab/>
        <w:t>Budget</w:t>
      </w:r>
    </w:p>
    <w:p w14:paraId="5DC72EF3" w14:textId="69989827" w:rsidR="002E3409" w:rsidRPr="002E3409" w:rsidRDefault="002E3409" w:rsidP="002E3409">
      <w:pPr>
        <w:numPr>
          <w:ilvl w:val="0"/>
          <w:numId w:val="1"/>
        </w:numPr>
        <w:tabs>
          <w:tab w:val="left" w:pos="0"/>
        </w:tabs>
        <w:ind w:left="993" w:right="6" w:hanging="284"/>
        <w:jc w:val="both"/>
        <w:rPr>
          <w:szCs w:val="24"/>
          <w:lang w:val="en-CA"/>
        </w:rPr>
      </w:pPr>
      <w:r w:rsidRPr="00737DFB">
        <w:rPr>
          <w:szCs w:val="24"/>
          <w:lang w:val="en-CA"/>
        </w:rPr>
        <w:t>CFREF fu</w:t>
      </w:r>
      <w:r>
        <w:rPr>
          <w:szCs w:val="24"/>
          <w:lang w:val="en-CA"/>
        </w:rPr>
        <w:t>nds may be transferred only to Applicants or Co-A</w:t>
      </w:r>
      <w:r w:rsidRPr="00737DFB">
        <w:rPr>
          <w:szCs w:val="24"/>
          <w:lang w:val="en-CA"/>
        </w:rPr>
        <w:t>pplica</w:t>
      </w:r>
      <w:r>
        <w:rPr>
          <w:szCs w:val="24"/>
          <w:lang w:val="en-CA"/>
        </w:rPr>
        <w:t>nts from McGill University, or Co-A</w:t>
      </w:r>
      <w:r w:rsidRPr="00737DFB">
        <w:rPr>
          <w:szCs w:val="24"/>
          <w:lang w:val="en-CA"/>
        </w:rPr>
        <w:t>pplicants from eligible partner institutions (Western</w:t>
      </w:r>
      <w:r>
        <w:rPr>
          <w:szCs w:val="24"/>
          <w:lang w:val="en-CA"/>
        </w:rPr>
        <w:t xml:space="preserve"> University</w:t>
      </w:r>
      <w:r w:rsidRPr="00737DFB">
        <w:rPr>
          <w:szCs w:val="24"/>
          <w:lang w:val="en-CA"/>
        </w:rPr>
        <w:t xml:space="preserve">, </w:t>
      </w:r>
      <w:r w:rsidRPr="00574FC0">
        <w:rPr>
          <w:szCs w:val="24"/>
          <w:lang w:val="en-CA"/>
        </w:rPr>
        <w:t>U</w:t>
      </w:r>
      <w:r>
        <w:rPr>
          <w:szCs w:val="24"/>
          <w:lang w:val="en-CA"/>
        </w:rPr>
        <w:t xml:space="preserve">niversité </w:t>
      </w:r>
      <w:r w:rsidRPr="00574FC0">
        <w:rPr>
          <w:szCs w:val="24"/>
          <w:lang w:val="en-CA"/>
        </w:rPr>
        <w:t>de</w:t>
      </w:r>
      <w:r>
        <w:rPr>
          <w:szCs w:val="24"/>
          <w:lang w:val="en-CA"/>
        </w:rPr>
        <w:t xml:space="preserve"> </w:t>
      </w:r>
      <w:r w:rsidRPr="00574FC0">
        <w:rPr>
          <w:szCs w:val="24"/>
          <w:lang w:val="en-CA"/>
        </w:rPr>
        <w:t>M</w:t>
      </w:r>
      <w:r>
        <w:rPr>
          <w:szCs w:val="24"/>
          <w:lang w:val="en-CA"/>
        </w:rPr>
        <w:t>ontréal</w:t>
      </w:r>
      <w:r w:rsidRPr="00574FC0">
        <w:rPr>
          <w:szCs w:val="24"/>
          <w:lang w:val="en-CA"/>
        </w:rPr>
        <w:t>,</w:t>
      </w:r>
      <w:r>
        <w:rPr>
          <w:szCs w:val="24"/>
          <w:lang w:val="en-CA"/>
        </w:rPr>
        <w:t xml:space="preserve"> University of British Columbia</w:t>
      </w:r>
      <w:r w:rsidRPr="00737DFB">
        <w:rPr>
          <w:szCs w:val="24"/>
          <w:lang w:val="en-CA"/>
        </w:rPr>
        <w:t>).</w:t>
      </w:r>
    </w:p>
    <w:p w14:paraId="3D61164A" w14:textId="58AF37EF" w:rsidR="002E3409" w:rsidRPr="00D16466" w:rsidRDefault="002E3409" w:rsidP="002E3409">
      <w:pPr>
        <w:numPr>
          <w:ilvl w:val="0"/>
          <w:numId w:val="1"/>
        </w:numPr>
        <w:tabs>
          <w:tab w:val="left" w:pos="0"/>
        </w:tabs>
        <w:ind w:left="993" w:right="6" w:hanging="284"/>
        <w:jc w:val="both"/>
        <w:rPr>
          <w:szCs w:val="24"/>
          <w:lang w:val="en-CA"/>
        </w:rPr>
      </w:pPr>
      <w:r w:rsidRPr="00D16466">
        <w:rPr>
          <w:b/>
          <w:szCs w:val="24"/>
          <w:lang w:val="en-CA"/>
        </w:rPr>
        <w:t>Amount per project:</w:t>
      </w:r>
      <w:r w:rsidRPr="00D16466">
        <w:rPr>
          <w:szCs w:val="24"/>
          <w:lang w:val="en-CA"/>
        </w:rPr>
        <w:t xml:space="preserve"> </w:t>
      </w:r>
      <w:r w:rsidRPr="00170A3F">
        <w:rPr>
          <w:lang w:val="en-CA"/>
        </w:rPr>
        <w:t>Up to $300,000 per project per year available fro</w:t>
      </w:r>
      <w:r>
        <w:rPr>
          <w:lang w:val="en-CA"/>
        </w:rPr>
        <w:t xml:space="preserve">m HBHL. Cash co-funding from partners is expected to match 1:1 the funding provided by HBHL. Proposals for projects of up to 2 years duration will be considered. </w:t>
      </w:r>
      <w:r>
        <w:rPr>
          <w:szCs w:val="24"/>
          <w:lang w:val="en-CA"/>
        </w:rPr>
        <w:t>Two-year projects will be funded in the second year</w:t>
      </w:r>
      <w:r w:rsidRPr="00D16466">
        <w:rPr>
          <w:szCs w:val="24"/>
          <w:lang w:val="en-CA"/>
        </w:rPr>
        <w:t xml:space="preserve"> upon positive assessment</w:t>
      </w:r>
      <w:r>
        <w:rPr>
          <w:szCs w:val="24"/>
          <w:lang w:val="en-CA"/>
        </w:rPr>
        <w:t xml:space="preserve"> of an interim report</w:t>
      </w:r>
      <w:r w:rsidRPr="00D16466">
        <w:rPr>
          <w:szCs w:val="24"/>
          <w:lang w:val="en-CA"/>
        </w:rPr>
        <w:t>.</w:t>
      </w:r>
    </w:p>
    <w:p w14:paraId="50A0F1F1" w14:textId="79CB0518" w:rsidR="002E3409" w:rsidRPr="002375BA" w:rsidRDefault="002E3409" w:rsidP="002E3409">
      <w:pPr>
        <w:numPr>
          <w:ilvl w:val="0"/>
          <w:numId w:val="1"/>
        </w:numPr>
        <w:tabs>
          <w:tab w:val="left" w:pos="0"/>
        </w:tabs>
        <w:spacing w:after="240"/>
        <w:ind w:left="993" w:right="6" w:hanging="284"/>
        <w:jc w:val="both"/>
        <w:rPr>
          <w:szCs w:val="24"/>
          <w:lang w:val="en-CA"/>
        </w:rPr>
      </w:pPr>
      <w:r w:rsidRPr="002375BA">
        <w:rPr>
          <w:szCs w:val="24"/>
          <w:lang w:val="en-CA"/>
        </w:rPr>
        <w:t xml:space="preserve">Eligible expenses are limited to direct research costs only, such as salary and benefits for research personnel, supplies, travel, small equipment, workshops, computers, and services. All expenses must adhere to guidelines in the </w:t>
      </w:r>
      <w:hyperlink r:id="rId9" w:history="1">
        <w:r w:rsidRPr="002375BA">
          <w:rPr>
            <w:rStyle w:val="Hyperlink"/>
            <w:szCs w:val="24"/>
            <w:lang w:val="en-CA"/>
          </w:rPr>
          <w:t>CFREF Administration Guide</w:t>
        </w:r>
      </w:hyperlink>
      <w:r w:rsidRPr="002375BA">
        <w:rPr>
          <w:szCs w:val="24"/>
          <w:lang w:val="en-CA"/>
        </w:rPr>
        <w:t>.</w:t>
      </w:r>
      <w:bookmarkEnd w:id="2"/>
      <w:r w:rsidR="0077491C">
        <w:rPr>
          <w:szCs w:val="24"/>
          <w:lang w:val="en-CA"/>
        </w:rPr>
        <w:t xml:space="preserve"> Indirect funds will not be provided.</w:t>
      </w:r>
    </w:p>
    <w:p w14:paraId="64D95BA3" w14:textId="7E284577" w:rsidR="00F03C9C" w:rsidRPr="00F03C9C" w:rsidRDefault="007075D2" w:rsidP="00F03C9C">
      <w:pPr>
        <w:tabs>
          <w:tab w:val="left" w:pos="0"/>
          <w:tab w:val="left" w:pos="1418"/>
          <w:tab w:val="left" w:pos="3960"/>
        </w:tabs>
        <w:spacing w:after="120"/>
        <w:ind w:left="567" w:right="4" w:hanging="567"/>
        <w:jc w:val="both"/>
        <w:rPr>
          <w:highlight w:val="yellow"/>
          <w:lang w:val="en-CA"/>
        </w:rPr>
      </w:pPr>
      <w:r>
        <w:rPr>
          <w:b/>
          <w:lang w:val="en-CA"/>
        </w:rPr>
        <w:lastRenderedPageBreak/>
        <w:t>5</w:t>
      </w:r>
      <w:r w:rsidR="00F03C9C" w:rsidRPr="00F03C9C">
        <w:rPr>
          <w:b/>
          <w:lang w:val="en-CA"/>
        </w:rPr>
        <w:t xml:space="preserve">.  </w:t>
      </w:r>
      <w:r w:rsidR="00F03C9C" w:rsidRPr="00F03C9C">
        <w:rPr>
          <w:b/>
          <w:lang w:val="en-CA"/>
        </w:rPr>
        <w:tab/>
        <w:t xml:space="preserve">Number of awards per year: </w:t>
      </w:r>
      <w:r w:rsidR="00F03C9C" w:rsidRPr="00F03C9C">
        <w:rPr>
          <w:lang w:val="en-CA"/>
        </w:rPr>
        <w:t>based on available funds</w:t>
      </w:r>
      <w:r w:rsidR="008A323A">
        <w:rPr>
          <w:lang w:val="en-CA"/>
        </w:rPr>
        <w:t>.</w:t>
      </w:r>
    </w:p>
    <w:p w14:paraId="019D66B1" w14:textId="4B980C6B" w:rsidR="00F03C9C" w:rsidRPr="00F03C9C" w:rsidRDefault="007075D2" w:rsidP="00F03C9C">
      <w:pPr>
        <w:tabs>
          <w:tab w:val="left" w:pos="0"/>
          <w:tab w:val="left" w:pos="1418"/>
          <w:tab w:val="left" w:pos="3960"/>
        </w:tabs>
        <w:ind w:left="567" w:right="6" w:hanging="567"/>
        <w:jc w:val="both"/>
        <w:rPr>
          <w:b/>
          <w:highlight w:val="yellow"/>
          <w:lang w:val="en-CA"/>
        </w:rPr>
      </w:pPr>
      <w:r>
        <w:rPr>
          <w:b/>
          <w:lang w:val="en-CA"/>
        </w:rPr>
        <w:t>6</w:t>
      </w:r>
      <w:r w:rsidR="00F03C9C" w:rsidRPr="00F03C9C">
        <w:rPr>
          <w:b/>
          <w:lang w:val="en-CA"/>
        </w:rPr>
        <w:t xml:space="preserve">.  </w:t>
      </w:r>
      <w:r w:rsidR="00F03C9C" w:rsidRPr="00F03C9C">
        <w:rPr>
          <w:b/>
          <w:lang w:val="en-CA"/>
        </w:rPr>
        <w:tab/>
      </w:r>
      <w:r w:rsidR="00F03C9C" w:rsidRPr="00F03C9C">
        <w:rPr>
          <w:b/>
        </w:rPr>
        <w:t xml:space="preserve">Timelines: </w:t>
      </w:r>
      <w:r w:rsidR="00F03C9C" w:rsidRPr="00F03C9C">
        <w:rPr>
          <w:b/>
          <w:lang w:val="en-CA"/>
        </w:rPr>
        <w:t xml:space="preserve"> </w:t>
      </w:r>
    </w:p>
    <w:p w14:paraId="0E794C0D" w14:textId="77777777" w:rsidR="00F03C9C" w:rsidRPr="00F03C9C" w:rsidRDefault="00F03C9C" w:rsidP="00F03C9C">
      <w:pPr>
        <w:numPr>
          <w:ilvl w:val="0"/>
          <w:numId w:val="4"/>
        </w:numPr>
        <w:tabs>
          <w:tab w:val="left" w:pos="0"/>
          <w:tab w:val="left" w:pos="709"/>
        </w:tabs>
        <w:ind w:left="993" w:right="6" w:hanging="284"/>
        <w:jc w:val="both"/>
        <w:rPr>
          <w:lang w:val="en-CA"/>
        </w:rPr>
      </w:pPr>
      <w:r w:rsidRPr="00F03C9C">
        <w:rPr>
          <w:lang w:val="en-CA"/>
        </w:rPr>
        <w:t>Program launch:</w:t>
      </w:r>
      <w:r w:rsidRPr="00F03C9C">
        <w:rPr>
          <w:b/>
          <w:lang w:val="en-CA"/>
        </w:rPr>
        <w:t xml:space="preserve"> </w:t>
      </w:r>
      <w:r w:rsidRPr="00F03C9C">
        <w:rPr>
          <w:lang w:val="en-CA"/>
        </w:rPr>
        <w:t>March 2018</w:t>
      </w:r>
    </w:p>
    <w:p w14:paraId="3B327264" w14:textId="7F915EB2" w:rsidR="00F03C9C" w:rsidRPr="00A75285" w:rsidRDefault="00F03C9C" w:rsidP="00A75285">
      <w:pPr>
        <w:numPr>
          <w:ilvl w:val="0"/>
          <w:numId w:val="4"/>
        </w:numPr>
        <w:tabs>
          <w:tab w:val="left" w:pos="0"/>
          <w:tab w:val="left" w:pos="709"/>
        </w:tabs>
        <w:ind w:left="993" w:right="6" w:hanging="284"/>
        <w:jc w:val="both"/>
        <w:rPr>
          <w:lang w:val="en-CA"/>
        </w:rPr>
      </w:pPr>
      <w:r w:rsidRPr="007075D2">
        <w:rPr>
          <w:lang w:val="en-CA"/>
        </w:rPr>
        <w:t>Application deadline:</w:t>
      </w:r>
      <w:r w:rsidRPr="007075D2">
        <w:rPr>
          <w:b/>
          <w:lang w:val="en-CA"/>
        </w:rPr>
        <w:t xml:space="preserve"> </w:t>
      </w:r>
      <w:r w:rsidR="00A75285" w:rsidRPr="007075D2">
        <w:rPr>
          <w:szCs w:val="24"/>
          <w:lang w:val="en-CA"/>
        </w:rPr>
        <w:t>Projects may be submitted anytime but will be evaluated on a quarterly basis.</w:t>
      </w:r>
    </w:p>
    <w:p w14:paraId="19C2F5C9" w14:textId="77777777" w:rsidR="00D03A6B" w:rsidRDefault="00D03A6B" w:rsidP="00D03A6B">
      <w:pPr>
        <w:tabs>
          <w:tab w:val="left" w:pos="0"/>
          <w:tab w:val="left" w:pos="1418"/>
          <w:tab w:val="left" w:pos="3960"/>
        </w:tabs>
        <w:ind w:left="567" w:right="4" w:hanging="567"/>
        <w:jc w:val="both"/>
        <w:rPr>
          <w:b/>
          <w:lang w:val="en-CA"/>
        </w:rPr>
      </w:pPr>
    </w:p>
    <w:p w14:paraId="195B3229" w14:textId="7513F5A0" w:rsidR="00F03C9C" w:rsidRPr="00F03C9C" w:rsidRDefault="007075D2" w:rsidP="00D03A6B">
      <w:pPr>
        <w:tabs>
          <w:tab w:val="left" w:pos="0"/>
          <w:tab w:val="left" w:pos="1418"/>
          <w:tab w:val="left" w:pos="3960"/>
        </w:tabs>
        <w:ind w:left="567" w:right="4" w:hanging="567"/>
        <w:jc w:val="both"/>
        <w:rPr>
          <w:lang w:val="en-CA"/>
        </w:rPr>
      </w:pPr>
      <w:r>
        <w:rPr>
          <w:b/>
          <w:lang w:val="en-CA"/>
        </w:rPr>
        <w:t>7</w:t>
      </w:r>
      <w:r w:rsidR="00F03C9C" w:rsidRPr="00F03C9C">
        <w:rPr>
          <w:b/>
          <w:lang w:val="en-CA"/>
        </w:rPr>
        <w:t xml:space="preserve">. </w:t>
      </w:r>
      <w:r w:rsidR="00F03C9C" w:rsidRPr="00F03C9C">
        <w:rPr>
          <w:b/>
          <w:lang w:val="en-CA"/>
        </w:rPr>
        <w:tab/>
        <w:t xml:space="preserve">Submission: </w:t>
      </w:r>
      <w:r w:rsidR="00F03C9C" w:rsidRPr="00F03C9C">
        <w:rPr>
          <w:lang w:val="en-CA"/>
        </w:rPr>
        <w:t>Applicants must submit by Email (</w:t>
      </w:r>
      <w:hyperlink r:id="rId10" w:history="1">
        <w:r w:rsidR="00F03C9C" w:rsidRPr="00F03C9C">
          <w:rPr>
            <w:rStyle w:val="Hyperlink"/>
            <w:lang w:val="en-CA"/>
          </w:rPr>
          <w:t>HBHL@mcgill.ca</w:t>
        </w:r>
      </w:hyperlink>
      <w:r w:rsidR="00F03C9C" w:rsidRPr="00F03C9C">
        <w:rPr>
          <w:lang w:val="en-CA"/>
        </w:rPr>
        <w:t>) the completed application form and any attachments. For any questions, contact the HBHL administration office (</w:t>
      </w:r>
      <w:hyperlink r:id="rId11" w:history="1">
        <w:r w:rsidR="00F03C9C" w:rsidRPr="00F03C9C">
          <w:rPr>
            <w:rStyle w:val="Hyperlink"/>
            <w:lang w:val="en-CA"/>
          </w:rPr>
          <w:t>HBHL@mcgill.ca</w:t>
        </w:r>
      </w:hyperlink>
      <w:r w:rsidR="00F03C9C" w:rsidRPr="00F03C9C">
        <w:rPr>
          <w:lang w:val="en-CA"/>
        </w:rPr>
        <w:t>). Applicants will be notified by Email of the successful submission of their application.</w:t>
      </w:r>
    </w:p>
    <w:p w14:paraId="4ACD29CA" w14:textId="77777777" w:rsidR="00D03A6B" w:rsidRDefault="00D03A6B" w:rsidP="005A7BFD">
      <w:pPr>
        <w:tabs>
          <w:tab w:val="left" w:pos="0"/>
          <w:tab w:val="left" w:pos="1418"/>
          <w:tab w:val="left" w:pos="3960"/>
        </w:tabs>
        <w:ind w:left="567" w:right="4" w:hanging="567"/>
        <w:jc w:val="both"/>
        <w:rPr>
          <w:b/>
          <w:lang w:val="en-CA"/>
        </w:rPr>
      </w:pPr>
    </w:p>
    <w:p w14:paraId="00B5F5B8" w14:textId="675BE0D5" w:rsidR="00DC58E7" w:rsidRDefault="007075D2" w:rsidP="005A7BFD">
      <w:pPr>
        <w:tabs>
          <w:tab w:val="left" w:pos="0"/>
          <w:tab w:val="left" w:pos="1418"/>
          <w:tab w:val="left" w:pos="3960"/>
        </w:tabs>
        <w:ind w:left="567" w:right="4" w:hanging="567"/>
        <w:jc w:val="both"/>
        <w:rPr>
          <w:lang w:val="en-CA"/>
        </w:rPr>
      </w:pPr>
      <w:r>
        <w:rPr>
          <w:b/>
          <w:lang w:val="en-CA"/>
        </w:rPr>
        <w:t>8</w:t>
      </w:r>
      <w:r w:rsidR="00F03C9C" w:rsidRPr="00F03C9C">
        <w:rPr>
          <w:b/>
          <w:lang w:val="en-CA"/>
        </w:rPr>
        <w:t xml:space="preserve">.  </w:t>
      </w:r>
      <w:r w:rsidR="00F03C9C" w:rsidRPr="00F03C9C">
        <w:rPr>
          <w:b/>
          <w:lang w:val="en-CA"/>
        </w:rPr>
        <w:tab/>
        <w:t>Evaluation</w:t>
      </w:r>
      <w:r w:rsidR="00DA3E5E">
        <w:rPr>
          <w:b/>
          <w:lang w:val="en-CA"/>
        </w:rPr>
        <w:t xml:space="preserve"> Criteria</w:t>
      </w:r>
    </w:p>
    <w:p w14:paraId="7BD3A216" w14:textId="2BD20E69" w:rsidR="00DA3E5E" w:rsidRPr="008815C8" w:rsidRDefault="007A2273" w:rsidP="008815C8">
      <w:pPr>
        <w:numPr>
          <w:ilvl w:val="0"/>
          <w:numId w:val="7"/>
        </w:numPr>
        <w:tabs>
          <w:tab w:val="left" w:pos="0"/>
        </w:tabs>
        <w:ind w:left="993" w:right="4" w:hanging="284"/>
        <w:jc w:val="both"/>
        <w:rPr>
          <w:lang w:val="en-CA"/>
        </w:rPr>
      </w:pPr>
      <w:r>
        <w:rPr>
          <w:b/>
          <w:lang w:val="en-CA"/>
        </w:rPr>
        <w:t>Novelty of the invention</w:t>
      </w:r>
      <w:r w:rsidR="00CD52F7">
        <w:rPr>
          <w:b/>
          <w:lang w:val="en-CA"/>
        </w:rPr>
        <w:t xml:space="preserve"> (</w:t>
      </w:r>
      <w:r w:rsidR="0028410B">
        <w:rPr>
          <w:b/>
          <w:lang w:val="en-CA"/>
        </w:rPr>
        <w:t>10</w:t>
      </w:r>
      <w:r w:rsidR="00CD52F7" w:rsidRPr="00DE1313">
        <w:rPr>
          <w:b/>
          <w:lang w:val="en-CA"/>
        </w:rPr>
        <w:t>%):</w:t>
      </w:r>
      <w:r w:rsidR="00CD52F7" w:rsidRPr="00DE1313">
        <w:rPr>
          <w:lang w:val="en-CA"/>
        </w:rPr>
        <w:t xml:space="preserve"> </w:t>
      </w:r>
      <w:r w:rsidR="00DE1313" w:rsidRPr="00DE1313">
        <w:rPr>
          <w:lang w:val="en-CA"/>
        </w:rPr>
        <w:t>Describe the existing technology or invention</w:t>
      </w:r>
      <w:r w:rsidR="005A7BFD">
        <w:rPr>
          <w:lang w:val="en-CA"/>
        </w:rPr>
        <w:t xml:space="preserve"> </w:t>
      </w:r>
      <w:r w:rsidR="00DE1313" w:rsidRPr="00DE1313">
        <w:rPr>
          <w:lang w:val="en-CA"/>
        </w:rPr>
        <w:t>and e</w:t>
      </w:r>
      <w:r w:rsidR="00DC58E7" w:rsidRPr="00DE1313">
        <w:rPr>
          <w:lang w:val="en-CA"/>
        </w:rPr>
        <w:t xml:space="preserve">xplain why </w:t>
      </w:r>
      <w:r w:rsidR="00DE1313" w:rsidRPr="00DE1313">
        <w:rPr>
          <w:lang w:val="en-CA"/>
        </w:rPr>
        <w:t>it</w:t>
      </w:r>
      <w:r w:rsidR="00DC58E7" w:rsidRPr="00DE1313">
        <w:rPr>
          <w:lang w:val="en-CA"/>
        </w:rPr>
        <w:t xml:space="preserve"> is novel and non-obvious. </w:t>
      </w:r>
      <w:r w:rsidR="00DE1313" w:rsidRPr="00DE1313">
        <w:rPr>
          <w:lang w:val="en-CA"/>
        </w:rPr>
        <w:t>What is</w:t>
      </w:r>
      <w:r w:rsidR="00DC58E7" w:rsidRPr="00DE1313">
        <w:rPr>
          <w:lang w:val="en-CA"/>
        </w:rPr>
        <w:t xml:space="preserve"> the unmet need which is addressed</w:t>
      </w:r>
      <w:r w:rsidR="00DE1313" w:rsidRPr="00DE1313">
        <w:rPr>
          <w:lang w:val="en-CA"/>
        </w:rPr>
        <w:t>?</w:t>
      </w:r>
      <w:r w:rsidR="00DC58E7" w:rsidRPr="00DE1313">
        <w:rPr>
          <w:lang w:val="en-CA"/>
        </w:rPr>
        <w:t xml:space="preserve"> </w:t>
      </w:r>
      <w:r w:rsidR="00DE1313" w:rsidRPr="00DE1313">
        <w:rPr>
          <w:lang w:val="en-CA"/>
        </w:rPr>
        <w:t>What is</w:t>
      </w:r>
      <w:r w:rsidR="00DC58E7" w:rsidRPr="00DE1313">
        <w:rPr>
          <w:lang w:val="en-CA"/>
        </w:rPr>
        <w:t xml:space="preserve"> the primary commercial product or service that could be implemented or developed </w:t>
      </w:r>
      <w:r w:rsidR="00DE1313" w:rsidRPr="00DE1313">
        <w:rPr>
          <w:lang w:val="en-CA"/>
        </w:rPr>
        <w:t>from this invention? Are there</w:t>
      </w:r>
      <w:r w:rsidR="00DC58E7" w:rsidRPr="00DE1313">
        <w:rPr>
          <w:lang w:val="en-CA"/>
        </w:rPr>
        <w:t xml:space="preserve"> other applications of the product or service</w:t>
      </w:r>
      <w:r w:rsidR="00DE1313" w:rsidRPr="00DE1313">
        <w:rPr>
          <w:lang w:val="en-CA"/>
        </w:rPr>
        <w:t>?</w:t>
      </w:r>
      <w:r w:rsidR="00DC58E7" w:rsidRPr="00DE1313">
        <w:rPr>
          <w:lang w:val="en-CA"/>
        </w:rPr>
        <w:t xml:space="preserve"> </w:t>
      </w:r>
      <w:r w:rsidR="00DE1313" w:rsidRPr="00DE1313">
        <w:rPr>
          <w:lang w:val="en-CA"/>
        </w:rPr>
        <w:t>What are</w:t>
      </w:r>
      <w:r w:rsidR="00DC58E7" w:rsidRPr="00DE1313">
        <w:rPr>
          <w:lang w:val="en-CA"/>
        </w:rPr>
        <w:t xml:space="preserve"> the potential economic and other benefits which could be realized</w:t>
      </w:r>
      <w:r w:rsidR="00DE1313" w:rsidRPr="00DE1313">
        <w:rPr>
          <w:lang w:val="en-CA"/>
        </w:rPr>
        <w:t>?</w:t>
      </w:r>
      <w:r w:rsidR="00917046">
        <w:rPr>
          <w:lang w:val="en-CA"/>
        </w:rPr>
        <w:t xml:space="preserve"> </w:t>
      </w:r>
    </w:p>
    <w:p w14:paraId="27D5A33B" w14:textId="465C9475" w:rsidR="00DE1313" w:rsidRPr="008815C8" w:rsidRDefault="00F03C9C" w:rsidP="008815C8">
      <w:pPr>
        <w:numPr>
          <w:ilvl w:val="0"/>
          <w:numId w:val="7"/>
        </w:numPr>
        <w:tabs>
          <w:tab w:val="left" w:pos="0"/>
        </w:tabs>
        <w:ind w:left="993" w:right="4" w:hanging="284"/>
        <w:jc w:val="both"/>
        <w:rPr>
          <w:lang w:val="en-CA"/>
        </w:rPr>
      </w:pPr>
      <w:r w:rsidRPr="00F03C9C">
        <w:rPr>
          <w:b/>
          <w:lang w:val="en-CA"/>
        </w:rPr>
        <w:t xml:space="preserve">Excellence of the proposed </w:t>
      </w:r>
      <w:r w:rsidR="00E32358">
        <w:rPr>
          <w:b/>
          <w:lang w:val="en-CA"/>
        </w:rPr>
        <w:t>translation</w:t>
      </w:r>
      <w:r w:rsidRPr="00F03C9C">
        <w:rPr>
          <w:b/>
          <w:lang w:val="en-CA"/>
        </w:rPr>
        <w:t xml:space="preserve"> or development acti</w:t>
      </w:r>
      <w:r w:rsidRPr="008815C8">
        <w:rPr>
          <w:b/>
          <w:lang w:val="en-CA"/>
        </w:rPr>
        <w:t>vities (</w:t>
      </w:r>
      <w:r w:rsidR="0028410B">
        <w:rPr>
          <w:b/>
          <w:lang w:val="en-CA"/>
        </w:rPr>
        <w:t>3</w:t>
      </w:r>
      <w:r w:rsidRPr="008815C8">
        <w:rPr>
          <w:b/>
          <w:lang w:val="en-CA"/>
        </w:rPr>
        <w:t>0%):</w:t>
      </w:r>
      <w:r w:rsidRPr="008815C8">
        <w:rPr>
          <w:lang w:val="en-CA"/>
        </w:rPr>
        <w:t xml:space="preserve"> </w:t>
      </w:r>
      <w:r w:rsidR="00DE1313" w:rsidRPr="008815C8">
        <w:rPr>
          <w:lang w:val="en-CA"/>
        </w:rPr>
        <w:t xml:space="preserve">Describe the </w:t>
      </w:r>
      <w:r w:rsidR="008815C8" w:rsidRPr="008815C8">
        <w:rPr>
          <w:lang w:val="en-CA"/>
        </w:rPr>
        <w:t xml:space="preserve">proposed translation or development activities, including the specific aims of the project that are necessary </w:t>
      </w:r>
      <w:r w:rsidR="00E22A94">
        <w:rPr>
          <w:lang w:val="en-CA"/>
        </w:rPr>
        <w:t xml:space="preserve">to </w:t>
      </w:r>
      <w:r w:rsidR="00DE1313" w:rsidRPr="008815C8">
        <w:rPr>
          <w:lang w:val="en-CA"/>
        </w:rPr>
        <w:t xml:space="preserve">develop </w:t>
      </w:r>
      <w:r w:rsidR="008815C8" w:rsidRPr="008815C8">
        <w:rPr>
          <w:lang w:val="en-CA"/>
        </w:rPr>
        <w:t xml:space="preserve">the </w:t>
      </w:r>
      <w:r w:rsidR="00DE1313" w:rsidRPr="008815C8">
        <w:rPr>
          <w:lang w:val="en-CA"/>
        </w:rPr>
        <w:t xml:space="preserve">existing </w:t>
      </w:r>
      <w:r w:rsidR="008815C8" w:rsidRPr="008815C8">
        <w:rPr>
          <w:lang w:val="en-CA"/>
        </w:rPr>
        <w:t>technology</w:t>
      </w:r>
      <w:r w:rsidR="00DE1313" w:rsidRPr="008815C8">
        <w:rPr>
          <w:lang w:val="en-CA"/>
        </w:rPr>
        <w:t xml:space="preserve"> into a useful product</w:t>
      </w:r>
      <w:r w:rsidR="008815C8" w:rsidRPr="008815C8">
        <w:rPr>
          <w:lang w:val="en-CA"/>
        </w:rPr>
        <w:t xml:space="preserve"> or service</w:t>
      </w:r>
      <w:r w:rsidR="00DE1313" w:rsidRPr="008815C8">
        <w:rPr>
          <w:lang w:val="en-CA"/>
        </w:rPr>
        <w:t xml:space="preserve">. </w:t>
      </w:r>
      <w:r w:rsidR="00FF0799" w:rsidRPr="008815C8">
        <w:rPr>
          <w:lang w:val="en-CA"/>
        </w:rPr>
        <w:t xml:space="preserve">Are the specific aims of the project clearly elaborated, including how those aims will be achieved, which methods will be used, and what outcomes will be achieved? Is there a clear and feasible implementation plan (e.g. activities and timelines)? Are the milestones and deliverables realistic and achievable? </w:t>
      </w:r>
      <w:r w:rsidR="00917046" w:rsidRPr="008815C8">
        <w:rPr>
          <w:lang w:val="en-CA"/>
        </w:rPr>
        <w:t>Does the project provide an excellent opportunity for the further development of intellectual property, for the licensing of technology or the formation of a start-up or spin-off company?</w:t>
      </w:r>
    </w:p>
    <w:p w14:paraId="0FD06DC0" w14:textId="3ED31543" w:rsidR="00DE1313" w:rsidRDefault="00DE1313" w:rsidP="00DE1313">
      <w:pPr>
        <w:numPr>
          <w:ilvl w:val="0"/>
          <w:numId w:val="7"/>
        </w:numPr>
        <w:tabs>
          <w:tab w:val="left" w:pos="0"/>
        </w:tabs>
        <w:ind w:left="993" w:right="4" w:hanging="284"/>
        <w:jc w:val="both"/>
        <w:rPr>
          <w:lang w:val="en-CA"/>
        </w:rPr>
      </w:pPr>
      <w:r w:rsidRPr="0028410B">
        <w:rPr>
          <w:b/>
          <w:lang w:val="en-CA"/>
        </w:rPr>
        <w:t xml:space="preserve">Potential market </w:t>
      </w:r>
      <w:r w:rsidR="008815C8" w:rsidRPr="0028410B">
        <w:rPr>
          <w:b/>
          <w:lang w:val="en-CA"/>
        </w:rPr>
        <w:t xml:space="preserve">and commercialization strategy </w:t>
      </w:r>
      <w:r w:rsidRPr="0028410B">
        <w:rPr>
          <w:b/>
          <w:lang w:val="en-CA"/>
        </w:rPr>
        <w:t>(</w:t>
      </w:r>
      <w:r w:rsidR="0028410B" w:rsidRPr="0028410B">
        <w:rPr>
          <w:b/>
          <w:lang w:val="en-CA"/>
        </w:rPr>
        <w:t>10</w:t>
      </w:r>
      <w:r w:rsidRPr="0028410B">
        <w:rPr>
          <w:b/>
          <w:lang w:val="en-CA"/>
        </w:rPr>
        <w:t>%)</w:t>
      </w:r>
      <w:r w:rsidRPr="0028410B">
        <w:rPr>
          <w:lang w:val="en-CA"/>
        </w:rPr>
        <w:t xml:space="preserve">: Describe the </w:t>
      </w:r>
      <w:r w:rsidR="0028410B" w:rsidRPr="0028410B">
        <w:rPr>
          <w:lang w:val="en-CA"/>
        </w:rPr>
        <w:t>potential</w:t>
      </w:r>
      <w:r w:rsidRPr="0028410B">
        <w:rPr>
          <w:lang w:val="en-CA"/>
        </w:rPr>
        <w:t xml:space="preserve"> client base</w:t>
      </w:r>
      <w:r w:rsidR="0028410B" w:rsidRPr="0028410B">
        <w:rPr>
          <w:lang w:val="en-CA"/>
        </w:rPr>
        <w:t xml:space="preserve"> for the product or service</w:t>
      </w:r>
      <w:r w:rsidR="0028410B">
        <w:rPr>
          <w:lang w:val="en-CA"/>
        </w:rPr>
        <w:t>, and which steps will be undertaken to further commercialize the invention</w:t>
      </w:r>
      <w:r w:rsidR="0028410B" w:rsidRPr="0028410B">
        <w:rPr>
          <w:lang w:val="en-CA"/>
        </w:rPr>
        <w:t xml:space="preserve">. </w:t>
      </w:r>
      <w:r w:rsidRPr="0028410B">
        <w:rPr>
          <w:lang w:val="en-CA"/>
        </w:rPr>
        <w:t xml:space="preserve"> </w:t>
      </w:r>
      <w:r w:rsidR="0033437E" w:rsidRPr="0033437E">
        <w:rPr>
          <w:lang w:val="en-CA"/>
        </w:rPr>
        <w:t>Are any</w:t>
      </w:r>
      <w:r w:rsidRPr="0033437E">
        <w:rPr>
          <w:lang w:val="en-CA"/>
        </w:rPr>
        <w:t xml:space="preserve"> emerging trends in the marketplace </w:t>
      </w:r>
      <w:r w:rsidR="0033437E" w:rsidRPr="0033437E">
        <w:rPr>
          <w:lang w:val="en-CA"/>
        </w:rPr>
        <w:t xml:space="preserve">described </w:t>
      </w:r>
      <w:r w:rsidRPr="0033437E">
        <w:rPr>
          <w:lang w:val="en-CA"/>
        </w:rPr>
        <w:t xml:space="preserve">that </w:t>
      </w:r>
      <w:r w:rsidR="0033437E" w:rsidRPr="0033437E">
        <w:rPr>
          <w:lang w:val="en-CA"/>
        </w:rPr>
        <w:t>may</w:t>
      </w:r>
      <w:r w:rsidRPr="0033437E">
        <w:rPr>
          <w:lang w:val="en-CA"/>
        </w:rPr>
        <w:t xml:space="preserve"> support</w:t>
      </w:r>
      <w:r w:rsidR="0033437E" w:rsidRPr="0033437E">
        <w:rPr>
          <w:lang w:val="en-CA"/>
        </w:rPr>
        <w:t xml:space="preserve"> or discourage</w:t>
      </w:r>
      <w:r w:rsidRPr="0033437E">
        <w:rPr>
          <w:lang w:val="en-CA"/>
        </w:rPr>
        <w:t xml:space="preserve"> the acceptance of the proposed </w:t>
      </w:r>
      <w:r w:rsidR="0033437E" w:rsidRPr="0033437E">
        <w:rPr>
          <w:lang w:val="en-CA"/>
        </w:rPr>
        <w:t>invention?</w:t>
      </w:r>
      <w:r w:rsidRPr="0033437E">
        <w:rPr>
          <w:lang w:val="en-CA"/>
        </w:rPr>
        <w:t xml:space="preserve"> </w:t>
      </w:r>
      <w:r w:rsidR="0033437E">
        <w:rPr>
          <w:lang w:val="en-CA"/>
        </w:rPr>
        <w:t>Who are the pri</w:t>
      </w:r>
      <w:r w:rsidR="0033437E" w:rsidRPr="0033437E">
        <w:rPr>
          <w:lang w:val="en-CA"/>
        </w:rPr>
        <w:t xml:space="preserve">ncipal competitors to the invention, product or service, and why is your innovation different and preferable? </w:t>
      </w:r>
      <w:r w:rsidR="0028410B">
        <w:rPr>
          <w:lang w:val="en-CA"/>
        </w:rPr>
        <w:t>Are any</w:t>
      </w:r>
      <w:r w:rsidRPr="00DE1313">
        <w:rPr>
          <w:lang w:val="en-CA"/>
        </w:rPr>
        <w:t xml:space="preserve"> potential risks associated with bringing the product or service to market</w:t>
      </w:r>
      <w:r w:rsidR="0028410B">
        <w:rPr>
          <w:lang w:val="en-CA"/>
        </w:rPr>
        <w:t xml:space="preserve"> described, and if so, are the risk management strategies adequate</w:t>
      </w:r>
      <w:r w:rsidRPr="00DE1313">
        <w:rPr>
          <w:lang w:val="en-CA"/>
        </w:rPr>
        <w:t>?</w:t>
      </w:r>
      <w:r w:rsidR="00E22A94">
        <w:rPr>
          <w:lang w:val="en-CA"/>
        </w:rPr>
        <w:t xml:space="preserve"> Is the proposed commercialization pathway </w:t>
      </w:r>
      <w:r w:rsidR="0077491C">
        <w:rPr>
          <w:lang w:val="en-CA"/>
        </w:rPr>
        <w:t xml:space="preserve">or exit strategy </w:t>
      </w:r>
      <w:r w:rsidR="00E22A94">
        <w:rPr>
          <w:lang w:val="en-CA"/>
        </w:rPr>
        <w:t>feasible?</w:t>
      </w:r>
    </w:p>
    <w:p w14:paraId="3668E120" w14:textId="70915AAB" w:rsidR="00D03A6B" w:rsidRPr="00DE1313" w:rsidRDefault="00D03A6B" w:rsidP="00DE1313">
      <w:pPr>
        <w:numPr>
          <w:ilvl w:val="0"/>
          <w:numId w:val="7"/>
        </w:numPr>
        <w:tabs>
          <w:tab w:val="left" w:pos="0"/>
        </w:tabs>
        <w:ind w:left="993" w:right="4" w:hanging="284"/>
        <w:jc w:val="both"/>
        <w:rPr>
          <w:lang w:val="en-CA"/>
        </w:rPr>
      </w:pPr>
      <w:r>
        <w:rPr>
          <w:b/>
          <w:lang w:val="en-CA"/>
        </w:rPr>
        <w:t>Alignment with</w:t>
      </w:r>
      <w:r w:rsidRPr="00F03C9C">
        <w:rPr>
          <w:b/>
          <w:lang w:val="en-CA"/>
        </w:rPr>
        <w:t xml:space="preserve"> HBHL </w:t>
      </w:r>
      <w:r>
        <w:rPr>
          <w:b/>
          <w:lang w:val="en-CA"/>
        </w:rPr>
        <w:t>priorities and deliverables</w:t>
      </w:r>
      <w:r w:rsidRPr="00F03C9C">
        <w:rPr>
          <w:b/>
          <w:lang w:val="en-CA"/>
        </w:rPr>
        <w:t xml:space="preserve"> (20%):</w:t>
      </w:r>
      <w:r w:rsidRPr="00F03C9C">
        <w:rPr>
          <w:lang w:val="en-CA"/>
        </w:rPr>
        <w:t xml:space="preserve"> </w:t>
      </w:r>
      <w:r>
        <w:rPr>
          <w:lang w:val="en-CA"/>
        </w:rPr>
        <w:t xml:space="preserve">Is the project </w:t>
      </w:r>
      <w:r w:rsidRPr="00F03C9C">
        <w:rPr>
          <w:lang w:val="en-CA"/>
        </w:rPr>
        <w:t>aligned with the research priorities of one or more of the HBHL research themes</w:t>
      </w:r>
      <w:r>
        <w:rPr>
          <w:lang w:val="en-CA"/>
        </w:rPr>
        <w:t xml:space="preserve"> (r</w:t>
      </w:r>
      <w:r w:rsidRPr="00CC33F5">
        <w:rPr>
          <w:lang w:val="en-CA"/>
        </w:rPr>
        <w:t xml:space="preserve">efer to the </w:t>
      </w:r>
      <w:hyperlink r:id="rId12" w:history="1">
        <w:r w:rsidRPr="00CC33F5">
          <w:rPr>
            <w:rStyle w:val="Hyperlink"/>
            <w:lang w:val="en-CA"/>
          </w:rPr>
          <w:t>HBHL Strategic Research Plan</w:t>
        </w:r>
      </w:hyperlink>
      <w:r>
        <w:rPr>
          <w:lang w:val="en-CA"/>
        </w:rPr>
        <w:t>)?</w:t>
      </w:r>
      <w:r w:rsidRPr="00F03C9C">
        <w:rPr>
          <w:lang w:val="en-CA"/>
        </w:rPr>
        <w:t xml:space="preserve"> </w:t>
      </w:r>
      <w:r>
        <w:rPr>
          <w:lang w:val="en-CA"/>
        </w:rPr>
        <w:t>Does t</w:t>
      </w:r>
      <w:r w:rsidRPr="00F03C9C">
        <w:rPr>
          <w:lang w:val="en-CA"/>
        </w:rPr>
        <w:t xml:space="preserve">he project </w:t>
      </w:r>
      <w:r>
        <w:rPr>
          <w:lang w:val="en-CA"/>
        </w:rPr>
        <w:t>have potential to</w:t>
      </w:r>
      <w:r w:rsidRPr="00F03C9C">
        <w:rPr>
          <w:lang w:val="en-CA"/>
        </w:rPr>
        <w:t xml:space="preserve"> make major advances pertaining to HBHL deliverabl</w:t>
      </w:r>
      <w:r w:rsidRPr="00C37AFB">
        <w:rPr>
          <w:lang w:val="en-CA"/>
        </w:rPr>
        <w:t>es?</w:t>
      </w:r>
    </w:p>
    <w:p w14:paraId="5607ACCD" w14:textId="2A573B98" w:rsidR="00F03C9C" w:rsidRPr="00F03C9C" w:rsidRDefault="00F03C9C" w:rsidP="00F03C9C">
      <w:pPr>
        <w:numPr>
          <w:ilvl w:val="0"/>
          <w:numId w:val="7"/>
        </w:numPr>
        <w:tabs>
          <w:tab w:val="left" w:pos="0"/>
        </w:tabs>
        <w:ind w:left="993" w:right="4" w:hanging="284"/>
        <w:jc w:val="both"/>
        <w:rPr>
          <w:lang w:val="en-CA"/>
        </w:rPr>
      </w:pPr>
      <w:r w:rsidRPr="0033437E">
        <w:rPr>
          <w:b/>
          <w:lang w:val="en-CA"/>
        </w:rPr>
        <w:t>Excellence of the leadership and team (</w:t>
      </w:r>
      <w:r w:rsidR="0028410B" w:rsidRPr="0033437E">
        <w:rPr>
          <w:b/>
          <w:lang w:val="en-CA"/>
        </w:rPr>
        <w:t>1</w:t>
      </w:r>
      <w:r w:rsidRPr="0033437E">
        <w:rPr>
          <w:b/>
          <w:lang w:val="en-CA"/>
        </w:rPr>
        <w:t xml:space="preserve">0%): </w:t>
      </w:r>
      <w:r w:rsidR="00BA73E3" w:rsidRPr="0033437E">
        <w:rPr>
          <w:lang w:val="en-CA"/>
        </w:rPr>
        <w:t>Is t</w:t>
      </w:r>
      <w:r w:rsidRPr="0033437E">
        <w:rPr>
          <w:lang w:val="en-CA"/>
        </w:rPr>
        <w:t xml:space="preserve">he team leadership well qualified to manage and deliver the proposed </w:t>
      </w:r>
      <w:r w:rsidR="00BA73E3" w:rsidRPr="0033437E">
        <w:rPr>
          <w:lang w:val="en-CA"/>
        </w:rPr>
        <w:t>project</w:t>
      </w:r>
      <w:r w:rsidRPr="0033437E">
        <w:rPr>
          <w:lang w:val="en-CA"/>
        </w:rPr>
        <w:t xml:space="preserve"> objectives, to track milestones and deliverables linked to the project and provid</w:t>
      </w:r>
      <w:r w:rsidR="0033437E" w:rsidRPr="0033437E">
        <w:rPr>
          <w:lang w:val="en-CA"/>
        </w:rPr>
        <w:t>e</w:t>
      </w:r>
      <w:r w:rsidRPr="0033437E">
        <w:rPr>
          <w:lang w:val="en-CA"/>
        </w:rPr>
        <w:t xml:space="preserve"> relevant information back to HBHL administration for reporting purposes</w:t>
      </w:r>
      <w:r w:rsidR="0033437E">
        <w:rPr>
          <w:lang w:val="en-CA"/>
        </w:rPr>
        <w:t>?</w:t>
      </w:r>
      <w:r w:rsidRPr="0033437E">
        <w:rPr>
          <w:lang w:val="en-CA"/>
        </w:rPr>
        <w:t xml:space="preserve"> </w:t>
      </w:r>
      <w:r w:rsidR="0077491C">
        <w:rPr>
          <w:lang w:val="en-CA"/>
        </w:rPr>
        <w:t>Is there a link to</w:t>
      </w:r>
      <w:r w:rsidR="005F1569">
        <w:rPr>
          <w:lang w:val="en-CA"/>
        </w:rPr>
        <w:t xml:space="preserve"> </w:t>
      </w:r>
      <w:r w:rsidR="0077491C">
        <w:rPr>
          <w:lang w:val="en-CA"/>
        </w:rPr>
        <w:t xml:space="preserve">McGill’s </w:t>
      </w:r>
      <w:r w:rsidR="005F1569">
        <w:rPr>
          <w:lang w:val="en-CA"/>
        </w:rPr>
        <w:t xml:space="preserve">technology transfer </w:t>
      </w:r>
      <w:r w:rsidR="0077491C">
        <w:rPr>
          <w:lang w:val="en-CA"/>
        </w:rPr>
        <w:t>office</w:t>
      </w:r>
      <w:r w:rsidR="005F1569">
        <w:rPr>
          <w:lang w:val="en-CA"/>
        </w:rPr>
        <w:t xml:space="preserve"> </w:t>
      </w:r>
      <w:r w:rsidR="0077491C">
        <w:rPr>
          <w:lang w:val="en-CA"/>
        </w:rPr>
        <w:t>to</w:t>
      </w:r>
      <w:r w:rsidR="005F1569">
        <w:rPr>
          <w:lang w:val="en-CA"/>
        </w:rPr>
        <w:t xml:space="preserve"> provide feedback on the progress towards commercialization?</w:t>
      </w:r>
    </w:p>
    <w:p w14:paraId="641A1BD8" w14:textId="67BCC61B" w:rsidR="00DC58E7" w:rsidRPr="00F2762E" w:rsidRDefault="00A76694" w:rsidP="00FF0799">
      <w:pPr>
        <w:numPr>
          <w:ilvl w:val="0"/>
          <w:numId w:val="7"/>
        </w:numPr>
        <w:tabs>
          <w:tab w:val="left" w:pos="0"/>
        </w:tabs>
        <w:ind w:left="993" w:right="4" w:hanging="284"/>
        <w:jc w:val="both"/>
        <w:rPr>
          <w:lang w:val="en-CA"/>
        </w:rPr>
      </w:pPr>
      <w:r>
        <w:rPr>
          <w:b/>
          <w:lang w:val="en-CA"/>
        </w:rPr>
        <w:t>Budget</w:t>
      </w:r>
      <w:r w:rsidR="00F03C9C" w:rsidRPr="00F03C9C">
        <w:rPr>
          <w:b/>
          <w:lang w:val="en-CA"/>
        </w:rPr>
        <w:t xml:space="preserve"> (</w:t>
      </w:r>
      <w:r w:rsidR="00C37AFB">
        <w:rPr>
          <w:b/>
          <w:lang w:val="en-CA"/>
        </w:rPr>
        <w:t>1</w:t>
      </w:r>
      <w:r w:rsidR="00F03C9C" w:rsidRPr="00F03C9C">
        <w:rPr>
          <w:b/>
          <w:lang w:val="en-CA"/>
        </w:rPr>
        <w:t>0%):</w:t>
      </w:r>
      <w:r w:rsidR="00F03C9C" w:rsidRPr="00F03C9C">
        <w:rPr>
          <w:lang w:val="en-CA"/>
        </w:rPr>
        <w:t xml:space="preserve"> </w:t>
      </w:r>
      <w:r w:rsidR="0033437E">
        <w:rPr>
          <w:lang w:val="en-CA"/>
        </w:rPr>
        <w:t>Do t</w:t>
      </w:r>
      <w:r w:rsidR="00F03C9C" w:rsidRPr="00F03C9C">
        <w:rPr>
          <w:lang w:val="en-CA"/>
        </w:rPr>
        <w:t xml:space="preserve">he </w:t>
      </w:r>
      <w:r w:rsidR="00C37AFB">
        <w:rPr>
          <w:lang w:val="en-CA"/>
        </w:rPr>
        <w:t xml:space="preserve">budgeted </w:t>
      </w:r>
      <w:r w:rsidR="00F03C9C" w:rsidRPr="00F03C9C">
        <w:rPr>
          <w:lang w:val="en-CA"/>
        </w:rPr>
        <w:t>expen</w:t>
      </w:r>
      <w:r w:rsidR="00C37AFB">
        <w:rPr>
          <w:lang w:val="en-CA"/>
        </w:rPr>
        <w:t>s</w:t>
      </w:r>
      <w:r w:rsidR="00F03C9C" w:rsidRPr="00F03C9C">
        <w:rPr>
          <w:lang w:val="en-CA"/>
        </w:rPr>
        <w:t>es appear reasonable and appropriate</w:t>
      </w:r>
      <w:r w:rsidR="00C37AFB">
        <w:rPr>
          <w:lang w:val="en-CA"/>
        </w:rPr>
        <w:t xml:space="preserve"> for the funding requested</w:t>
      </w:r>
      <w:r w:rsidR="0033437E">
        <w:rPr>
          <w:lang w:val="en-CA"/>
        </w:rPr>
        <w:t>?</w:t>
      </w:r>
      <w:r>
        <w:rPr>
          <w:lang w:val="en-CA"/>
        </w:rPr>
        <w:t xml:space="preserve"> </w:t>
      </w:r>
      <w:r w:rsidR="0033437E">
        <w:rPr>
          <w:lang w:val="en-CA"/>
        </w:rPr>
        <w:t xml:space="preserve">Are the budgeted items well justified? </w:t>
      </w:r>
      <w:r w:rsidRPr="00085D67">
        <w:rPr>
          <w:lang w:val="en-CA"/>
        </w:rPr>
        <w:t>D</w:t>
      </w:r>
      <w:r>
        <w:rPr>
          <w:lang w:val="en-CA"/>
        </w:rPr>
        <w:t xml:space="preserve">oes the requested funding overlap with any </w:t>
      </w:r>
      <w:r w:rsidRPr="00085D67">
        <w:rPr>
          <w:lang w:val="en-CA"/>
        </w:rPr>
        <w:t>currently held or app</w:t>
      </w:r>
      <w:r w:rsidRPr="00F2762E">
        <w:rPr>
          <w:lang w:val="en-CA"/>
        </w:rPr>
        <w:t xml:space="preserve">lied-for funding, and if so, </w:t>
      </w:r>
      <w:r w:rsidR="0033437E" w:rsidRPr="00F2762E">
        <w:rPr>
          <w:lang w:val="en-CA"/>
        </w:rPr>
        <w:t xml:space="preserve">is this overlap </w:t>
      </w:r>
      <w:r w:rsidRPr="00F2762E">
        <w:rPr>
          <w:lang w:val="en-CA"/>
        </w:rPr>
        <w:t>justif</w:t>
      </w:r>
      <w:r w:rsidR="0033437E" w:rsidRPr="00F2762E">
        <w:rPr>
          <w:lang w:val="en-CA"/>
        </w:rPr>
        <w:t>ied?</w:t>
      </w:r>
      <w:r w:rsidR="005F1569">
        <w:rPr>
          <w:lang w:val="en-CA"/>
        </w:rPr>
        <w:t xml:space="preserve"> </w:t>
      </w:r>
    </w:p>
    <w:p w14:paraId="68967D2D" w14:textId="5008EEEC" w:rsidR="009B4DFD" w:rsidRPr="00170A3F" w:rsidRDefault="00F2762E" w:rsidP="009B4DFD">
      <w:pPr>
        <w:numPr>
          <w:ilvl w:val="0"/>
          <w:numId w:val="7"/>
        </w:numPr>
        <w:tabs>
          <w:tab w:val="left" w:pos="0"/>
        </w:tabs>
        <w:spacing w:after="240"/>
        <w:ind w:left="993" w:right="4" w:hanging="284"/>
        <w:jc w:val="both"/>
        <w:rPr>
          <w:lang w:val="en-CA"/>
        </w:rPr>
      </w:pPr>
      <w:r w:rsidRPr="00F2762E">
        <w:rPr>
          <w:b/>
          <w:lang w:val="en-CA"/>
        </w:rPr>
        <w:t>Partnerships</w:t>
      </w:r>
      <w:r w:rsidR="00DC58E7" w:rsidRPr="00F2762E">
        <w:rPr>
          <w:b/>
          <w:lang w:val="en-CA"/>
        </w:rPr>
        <w:t xml:space="preserve"> (</w:t>
      </w:r>
      <w:r w:rsidR="0028410B" w:rsidRPr="00F2762E">
        <w:rPr>
          <w:b/>
          <w:lang w:val="en-CA"/>
        </w:rPr>
        <w:t>10</w:t>
      </w:r>
      <w:r w:rsidR="00DC58E7" w:rsidRPr="00F2762E">
        <w:rPr>
          <w:b/>
          <w:lang w:val="en-CA"/>
        </w:rPr>
        <w:t>%)</w:t>
      </w:r>
      <w:r w:rsidR="00DC58E7" w:rsidRPr="00F2762E">
        <w:rPr>
          <w:lang w:val="en-CA"/>
        </w:rPr>
        <w:t xml:space="preserve">: </w:t>
      </w:r>
      <w:r w:rsidR="0033437E" w:rsidRPr="00F2762E">
        <w:rPr>
          <w:lang w:val="en-CA"/>
        </w:rPr>
        <w:t xml:space="preserve">Are appropriate partnerships </w:t>
      </w:r>
      <w:r w:rsidRPr="00F2762E">
        <w:rPr>
          <w:lang w:val="en-CA"/>
        </w:rPr>
        <w:t xml:space="preserve">with industry, venture capital firms, private investors, or foundations </w:t>
      </w:r>
      <w:r w:rsidR="0033437E" w:rsidRPr="00F2762E">
        <w:rPr>
          <w:lang w:val="en-CA"/>
        </w:rPr>
        <w:t xml:space="preserve">set up that </w:t>
      </w:r>
      <w:r w:rsidR="002314B8">
        <w:rPr>
          <w:lang w:val="en-CA"/>
        </w:rPr>
        <w:t xml:space="preserve">clearly </w:t>
      </w:r>
      <w:r w:rsidR="0033437E" w:rsidRPr="00F2762E">
        <w:rPr>
          <w:lang w:val="en-CA"/>
        </w:rPr>
        <w:t>define partner roles</w:t>
      </w:r>
      <w:r w:rsidR="0077491C">
        <w:rPr>
          <w:lang w:val="en-CA"/>
        </w:rPr>
        <w:t>, intellectual property</w:t>
      </w:r>
      <w:r w:rsidR="002314B8">
        <w:rPr>
          <w:lang w:val="en-CA"/>
        </w:rPr>
        <w:t xml:space="preserve"> sharing</w:t>
      </w:r>
      <w:r w:rsidR="0033437E" w:rsidRPr="00F2762E">
        <w:rPr>
          <w:lang w:val="en-CA"/>
        </w:rPr>
        <w:t xml:space="preserve"> and provide</w:t>
      </w:r>
      <w:r w:rsidR="00B442CE">
        <w:rPr>
          <w:lang w:val="en-CA"/>
        </w:rPr>
        <w:t>d</w:t>
      </w:r>
      <w:r w:rsidR="0033437E" w:rsidRPr="00F2762E">
        <w:rPr>
          <w:lang w:val="en-CA"/>
        </w:rPr>
        <w:t xml:space="preserve"> co-funding? If not, are</w:t>
      </w:r>
      <w:r w:rsidRPr="00F2762E">
        <w:rPr>
          <w:lang w:val="en-CA"/>
        </w:rPr>
        <w:t xml:space="preserve"> such partnerships</w:t>
      </w:r>
      <w:r w:rsidR="00DA3E5E" w:rsidRPr="00F2762E">
        <w:rPr>
          <w:lang w:val="en-CA"/>
        </w:rPr>
        <w:t xml:space="preserve"> anticipated</w:t>
      </w:r>
      <w:r w:rsidRPr="00F2762E">
        <w:rPr>
          <w:lang w:val="en-CA"/>
        </w:rPr>
        <w:t>?</w:t>
      </w:r>
      <w:r w:rsidR="009B4DFD" w:rsidRPr="00DC58E7">
        <w:rPr>
          <w:lang w:val="en-CA"/>
        </w:rPr>
        <w:t xml:space="preserve"> </w:t>
      </w:r>
      <w:r>
        <w:rPr>
          <w:lang w:val="en-CA"/>
        </w:rPr>
        <w:t>If so, are</w:t>
      </w:r>
      <w:r w:rsidR="009B4DFD" w:rsidRPr="00DC58E7">
        <w:rPr>
          <w:lang w:val="en-CA"/>
        </w:rPr>
        <w:t xml:space="preserve"> the objective</w:t>
      </w:r>
      <w:r>
        <w:rPr>
          <w:lang w:val="en-CA"/>
        </w:rPr>
        <w:t xml:space="preserve">s well elaborated? </w:t>
      </w:r>
      <w:r w:rsidR="009B4DFD" w:rsidRPr="00DC58E7">
        <w:rPr>
          <w:lang w:val="en-CA"/>
        </w:rPr>
        <w:t xml:space="preserve"> </w:t>
      </w:r>
      <w:proofErr w:type="gramStart"/>
      <w:r>
        <w:rPr>
          <w:lang w:val="en-CA"/>
        </w:rPr>
        <w:t>Have</w:t>
      </w:r>
      <w:proofErr w:type="gramEnd"/>
      <w:r w:rsidR="00DC58E7" w:rsidRPr="00DC58E7">
        <w:rPr>
          <w:lang w:val="en-CA"/>
        </w:rPr>
        <w:t xml:space="preserve"> the human, technical and </w:t>
      </w:r>
      <w:r w:rsidR="009B4DFD" w:rsidRPr="00DC58E7">
        <w:rPr>
          <w:lang w:val="en-CA"/>
        </w:rPr>
        <w:t>financial resources</w:t>
      </w:r>
      <w:r w:rsidR="00DC58E7" w:rsidRPr="00DC58E7">
        <w:rPr>
          <w:lang w:val="en-CA"/>
        </w:rPr>
        <w:t xml:space="preserve"> been effectively used to solidify </w:t>
      </w:r>
      <w:r w:rsidR="00DC58E7" w:rsidRPr="00DC58E7">
        <w:rPr>
          <w:lang w:val="en-CA"/>
        </w:rPr>
        <w:lastRenderedPageBreak/>
        <w:t>this partnership</w:t>
      </w:r>
      <w:r>
        <w:rPr>
          <w:lang w:val="en-CA"/>
        </w:rPr>
        <w:t>?</w:t>
      </w:r>
      <w:r w:rsidR="00DC58E7" w:rsidRPr="00DC58E7">
        <w:rPr>
          <w:lang w:val="en-CA"/>
        </w:rPr>
        <w:t xml:space="preserve"> Have any t</w:t>
      </w:r>
      <w:r w:rsidR="009B4DFD" w:rsidRPr="00DC58E7">
        <w:rPr>
          <w:lang w:val="en-CA"/>
        </w:rPr>
        <w:t>angible commercial results</w:t>
      </w:r>
      <w:r w:rsidR="00DC58E7" w:rsidRPr="00DC58E7">
        <w:rPr>
          <w:lang w:val="en-CA"/>
        </w:rPr>
        <w:t xml:space="preserve"> been produced from this partnership</w:t>
      </w:r>
      <w:r>
        <w:rPr>
          <w:lang w:val="en-CA"/>
        </w:rPr>
        <w:t>?</w:t>
      </w:r>
      <w:r w:rsidR="00DA3E5E">
        <w:rPr>
          <w:lang w:val="en-CA"/>
        </w:rPr>
        <w:t xml:space="preserve"> Has t</w:t>
      </w:r>
      <w:r w:rsidR="00DA3E5E" w:rsidRPr="00F03C9C">
        <w:rPr>
          <w:lang w:val="en-CA"/>
        </w:rPr>
        <w:t>he</w:t>
      </w:r>
      <w:r w:rsidR="00DA3E5E">
        <w:rPr>
          <w:lang w:val="en-CA"/>
        </w:rPr>
        <w:t xml:space="preserve"> partner co-funding been secured</w:t>
      </w:r>
      <w:r w:rsidR="00DA3E5E" w:rsidRPr="00F03C9C">
        <w:rPr>
          <w:lang w:val="en-CA"/>
        </w:rPr>
        <w:t>?</w:t>
      </w:r>
      <w:r w:rsidR="005F1569">
        <w:rPr>
          <w:lang w:val="en-CA"/>
        </w:rPr>
        <w:t xml:space="preserve"> </w:t>
      </w:r>
    </w:p>
    <w:p w14:paraId="1EB6A55A" w14:textId="6A8F0BD1" w:rsidR="00E32358" w:rsidRPr="003A4AA3" w:rsidRDefault="007075D2" w:rsidP="00E32358">
      <w:pPr>
        <w:tabs>
          <w:tab w:val="left" w:pos="0"/>
          <w:tab w:val="left" w:pos="1418"/>
          <w:tab w:val="left" w:pos="3960"/>
        </w:tabs>
        <w:ind w:left="567" w:right="6" w:hanging="567"/>
        <w:jc w:val="both"/>
        <w:rPr>
          <w:b/>
          <w:lang w:val="en-CA"/>
        </w:rPr>
      </w:pPr>
      <w:r>
        <w:rPr>
          <w:b/>
          <w:lang w:val="en-CA"/>
        </w:rPr>
        <w:t>9</w:t>
      </w:r>
      <w:r w:rsidR="00E32358" w:rsidRPr="003A4AA3">
        <w:rPr>
          <w:b/>
          <w:lang w:val="en-CA"/>
        </w:rPr>
        <w:t xml:space="preserve">.  </w:t>
      </w:r>
      <w:r w:rsidR="00E32358" w:rsidRPr="003A4AA3">
        <w:rPr>
          <w:b/>
          <w:lang w:val="en-CA"/>
        </w:rPr>
        <w:tab/>
      </w:r>
      <w:r w:rsidR="00DE1313">
        <w:rPr>
          <w:b/>
          <w:lang w:val="en-CA"/>
        </w:rPr>
        <w:t xml:space="preserve">Evaluations &amp; </w:t>
      </w:r>
      <w:r w:rsidR="00E32358">
        <w:rPr>
          <w:b/>
          <w:lang w:val="en-CA"/>
        </w:rPr>
        <w:t>Selection</w:t>
      </w:r>
    </w:p>
    <w:p w14:paraId="6FAF3E50" w14:textId="0B6BAC50" w:rsidR="00955918" w:rsidRDefault="00955918" w:rsidP="00E32358">
      <w:pPr>
        <w:numPr>
          <w:ilvl w:val="0"/>
          <w:numId w:val="4"/>
        </w:numPr>
        <w:tabs>
          <w:tab w:val="left" w:pos="0"/>
          <w:tab w:val="left" w:pos="709"/>
        </w:tabs>
        <w:ind w:left="993" w:right="6" w:hanging="284"/>
        <w:jc w:val="both"/>
        <w:rPr>
          <w:lang w:val="en-CA"/>
        </w:rPr>
      </w:pPr>
      <w:r w:rsidRPr="00F03C9C">
        <w:rPr>
          <w:lang w:val="en-CA"/>
        </w:rPr>
        <w:t>A</w:t>
      </w:r>
      <w:r w:rsidRPr="00917046">
        <w:rPr>
          <w:lang w:val="en-CA"/>
        </w:rPr>
        <w:t xml:space="preserve">ll applications will be reviewed for completeness. All complete applications will be evaluated by an independent peer review committee on a quarterly basis under the direction of the HBHL Partnerships and Innovation Council based on the </w:t>
      </w:r>
      <w:r w:rsidR="00DE1313" w:rsidRPr="00917046">
        <w:rPr>
          <w:lang w:val="en-CA"/>
        </w:rPr>
        <w:t>evaluation</w:t>
      </w:r>
      <w:r w:rsidRPr="00917046">
        <w:rPr>
          <w:lang w:val="en-CA"/>
        </w:rPr>
        <w:t xml:space="preserve"> criteria</w:t>
      </w:r>
      <w:r w:rsidR="00DE1313" w:rsidRPr="00917046">
        <w:rPr>
          <w:lang w:val="en-CA"/>
        </w:rPr>
        <w:t>.</w:t>
      </w:r>
    </w:p>
    <w:p w14:paraId="68485723" w14:textId="2995B78C" w:rsidR="00E32358" w:rsidRPr="00E32358" w:rsidRDefault="00E32358" w:rsidP="00E32358">
      <w:pPr>
        <w:numPr>
          <w:ilvl w:val="0"/>
          <w:numId w:val="4"/>
        </w:numPr>
        <w:tabs>
          <w:tab w:val="left" w:pos="0"/>
          <w:tab w:val="left" w:pos="709"/>
        </w:tabs>
        <w:ind w:left="993" w:right="6" w:hanging="284"/>
        <w:jc w:val="both"/>
        <w:rPr>
          <w:lang w:val="en-CA"/>
        </w:rPr>
      </w:pPr>
      <w:r>
        <w:rPr>
          <w:lang w:val="en-CA"/>
        </w:rPr>
        <w:t>The Partnerships and Innovation Council will make a final decision on funding allocation based on scores and comments from the evaluation panel</w:t>
      </w:r>
      <w:r w:rsidR="00823422">
        <w:rPr>
          <w:lang w:val="en-CA"/>
        </w:rPr>
        <w:t>.</w:t>
      </w:r>
    </w:p>
    <w:p w14:paraId="52DBD9CA" w14:textId="77777777" w:rsidR="00E32358" w:rsidRPr="00F03C9C" w:rsidRDefault="00E32358" w:rsidP="00E32358">
      <w:pPr>
        <w:tabs>
          <w:tab w:val="left" w:pos="0"/>
          <w:tab w:val="left" w:pos="709"/>
        </w:tabs>
        <w:ind w:left="993" w:right="6"/>
        <w:jc w:val="both"/>
        <w:rPr>
          <w:lang w:val="en-CA"/>
        </w:rPr>
      </w:pPr>
    </w:p>
    <w:p w14:paraId="3B466577" w14:textId="663A2759" w:rsidR="00F03C9C" w:rsidRPr="003A4AA3" w:rsidRDefault="007075D2" w:rsidP="00F03C9C">
      <w:pPr>
        <w:tabs>
          <w:tab w:val="left" w:pos="0"/>
          <w:tab w:val="left" w:pos="1418"/>
          <w:tab w:val="left" w:pos="3960"/>
        </w:tabs>
        <w:ind w:left="567" w:right="6" w:hanging="567"/>
        <w:jc w:val="both"/>
        <w:rPr>
          <w:b/>
          <w:lang w:val="en-CA"/>
        </w:rPr>
      </w:pPr>
      <w:r>
        <w:rPr>
          <w:b/>
          <w:lang w:val="en-CA"/>
        </w:rPr>
        <w:t>10</w:t>
      </w:r>
      <w:r w:rsidR="00F03C9C" w:rsidRPr="003A4AA3">
        <w:rPr>
          <w:b/>
          <w:lang w:val="en-CA"/>
        </w:rPr>
        <w:t xml:space="preserve">.  </w:t>
      </w:r>
      <w:r w:rsidR="00F03C9C" w:rsidRPr="003A4AA3">
        <w:rPr>
          <w:b/>
          <w:lang w:val="en-CA"/>
        </w:rPr>
        <w:tab/>
      </w:r>
      <w:r w:rsidR="00BC6984" w:rsidRPr="003A4AA3">
        <w:rPr>
          <w:b/>
          <w:lang w:val="en-CA"/>
        </w:rPr>
        <w:t>Terms of funding</w:t>
      </w:r>
    </w:p>
    <w:p w14:paraId="16AF4B18" w14:textId="0CA8F6F3" w:rsidR="00F03C9C" w:rsidRPr="00F03C9C" w:rsidRDefault="00F03C9C" w:rsidP="00F03C9C">
      <w:pPr>
        <w:numPr>
          <w:ilvl w:val="0"/>
          <w:numId w:val="4"/>
        </w:numPr>
        <w:tabs>
          <w:tab w:val="left" w:pos="0"/>
          <w:tab w:val="left" w:pos="709"/>
        </w:tabs>
        <w:ind w:left="993" w:right="6" w:hanging="284"/>
        <w:jc w:val="both"/>
        <w:rPr>
          <w:lang w:val="en-CA"/>
        </w:rPr>
      </w:pPr>
      <w:r w:rsidRPr="00F03C9C">
        <w:rPr>
          <w:lang w:val="en-CA"/>
        </w:rPr>
        <w:t xml:space="preserve">All </w:t>
      </w:r>
      <w:r w:rsidR="003A4AA3">
        <w:rPr>
          <w:lang w:val="en-CA"/>
        </w:rPr>
        <w:t>A</w:t>
      </w:r>
      <w:r w:rsidRPr="00F03C9C">
        <w:rPr>
          <w:lang w:val="en-CA"/>
        </w:rPr>
        <w:t>pplicants will be notified by Email of the results of their application, including requests for possible revisions.</w:t>
      </w:r>
    </w:p>
    <w:p w14:paraId="76476BCC" w14:textId="77777777" w:rsidR="00BC06DC" w:rsidRPr="00490B71" w:rsidRDefault="00F03C9C" w:rsidP="00F03C9C">
      <w:pPr>
        <w:numPr>
          <w:ilvl w:val="0"/>
          <w:numId w:val="4"/>
        </w:numPr>
        <w:tabs>
          <w:tab w:val="left" w:pos="0"/>
          <w:tab w:val="left" w:pos="709"/>
        </w:tabs>
        <w:ind w:left="993" w:right="6" w:hanging="284"/>
        <w:jc w:val="both"/>
        <w:rPr>
          <w:lang w:val="en-CA"/>
        </w:rPr>
      </w:pPr>
      <w:r w:rsidRPr="00F03C9C">
        <w:rPr>
          <w:lang w:val="en-CA"/>
        </w:rPr>
        <w:t xml:space="preserve">Successful </w:t>
      </w:r>
      <w:r w:rsidR="003A4AA3">
        <w:rPr>
          <w:lang w:val="en-CA"/>
        </w:rPr>
        <w:t>A</w:t>
      </w:r>
      <w:r w:rsidRPr="00F03C9C">
        <w:rPr>
          <w:lang w:val="en-CA"/>
        </w:rPr>
        <w:t>pplicants will be sent a Notice of Award. It is the Applicant’s responsibility to complete t</w:t>
      </w:r>
      <w:r w:rsidRPr="00490B71">
        <w:rPr>
          <w:lang w:val="en-CA"/>
        </w:rPr>
        <w:t>he Acceptance of Award form and the OSR checklist by the indicated date.</w:t>
      </w:r>
      <w:r w:rsidR="007E217D" w:rsidRPr="00490B71">
        <w:rPr>
          <w:lang w:val="en-CA"/>
        </w:rPr>
        <w:t xml:space="preserve"> </w:t>
      </w:r>
    </w:p>
    <w:p w14:paraId="5DE0886C" w14:textId="7821710E" w:rsidR="00F03C9C" w:rsidRPr="00F03C9C" w:rsidRDefault="000124FC" w:rsidP="00F03C9C">
      <w:pPr>
        <w:numPr>
          <w:ilvl w:val="0"/>
          <w:numId w:val="4"/>
        </w:numPr>
        <w:tabs>
          <w:tab w:val="left" w:pos="0"/>
          <w:tab w:val="left" w:pos="709"/>
        </w:tabs>
        <w:ind w:left="993" w:right="6" w:hanging="284"/>
        <w:jc w:val="both"/>
        <w:rPr>
          <w:lang w:val="en-CA"/>
        </w:rPr>
      </w:pPr>
      <w:r w:rsidRPr="00490B71">
        <w:rPr>
          <w:lang w:val="en-CA"/>
        </w:rPr>
        <w:t>HBHL</w:t>
      </w:r>
      <w:r w:rsidR="00BC06DC" w:rsidRPr="00490B71">
        <w:rPr>
          <w:lang w:val="en-CA"/>
        </w:rPr>
        <w:t xml:space="preserve"> </w:t>
      </w:r>
      <w:r w:rsidRPr="00490B71">
        <w:rPr>
          <w:lang w:val="en-CA"/>
        </w:rPr>
        <w:t>f</w:t>
      </w:r>
      <w:r w:rsidR="00BC06DC" w:rsidRPr="00490B71">
        <w:rPr>
          <w:lang w:val="en-CA"/>
        </w:rPr>
        <w:t xml:space="preserve">unding </w:t>
      </w:r>
      <w:r w:rsidRPr="00490B71">
        <w:rPr>
          <w:lang w:val="en-CA"/>
        </w:rPr>
        <w:t>is allocated</w:t>
      </w:r>
      <w:r w:rsidR="00490B71" w:rsidRPr="00490B71">
        <w:rPr>
          <w:lang w:val="en-CA"/>
        </w:rPr>
        <w:t xml:space="preserve"> as a research grant (not equity) and is matched 1:1 by</w:t>
      </w:r>
      <w:r w:rsidR="00BC06DC" w:rsidRPr="00490B71">
        <w:rPr>
          <w:lang w:val="en-CA"/>
        </w:rPr>
        <w:t xml:space="preserve"> </w:t>
      </w:r>
      <w:r w:rsidR="00490B71" w:rsidRPr="00490B71">
        <w:rPr>
          <w:lang w:val="en-CA"/>
        </w:rPr>
        <w:t xml:space="preserve">cash contributions from </w:t>
      </w:r>
      <w:r w:rsidR="00490B71" w:rsidRPr="00490B71">
        <w:rPr>
          <w:szCs w:val="24"/>
          <w:lang w:val="en-CA"/>
        </w:rPr>
        <w:t>industrial par</w:t>
      </w:r>
      <w:r w:rsidR="00490B71">
        <w:rPr>
          <w:szCs w:val="24"/>
          <w:lang w:val="en-CA"/>
        </w:rPr>
        <w:t xml:space="preserve">tners, venture capital firms, private investors or foundations in an equity-based limited partnership or other acceptable financial strategy. </w:t>
      </w:r>
      <w:r w:rsidR="00A74740" w:rsidRPr="00490B71">
        <w:rPr>
          <w:lang w:val="en-CA"/>
        </w:rPr>
        <w:t xml:space="preserve">Funding will be released once a Funding Agreement has been executed between McGill and the co-funding partner(s). </w:t>
      </w:r>
      <w:r w:rsidR="005F1569">
        <w:rPr>
          <w:szCs w:val="24"/>
          <w:lang w:val="en-CA"/>
        </w:rPr>
        <w:t>The Funding Agreement will include te</w:t>
      </w:r>
      <w:r w:rsidR="005F1569" w:rsidRPr="008748DD">
        <w:rPr>
          <w:szCs w:val="24"/>
          <w:lang w:val="en-CA"/>
        </w:rPr>
        <w:t xml:space="preserve">rms </w:t>
      </w:r>
      <w:r w:rsidR="00E5073D" w:rsidRPr="008748DD">
        <w:rPr>
          <w:szCs w:val="24"/>
          <w:lang w:val="en-CA"/>
        </w:rPr>
        <w:t>(</w:t>
      </w:r>
      <w:r w:rsidR="008748DD">
        <w:rPr>
          <w:szCs w:val="24"/>
          <w:lang w:val="en-CA"/>
        </w:rPr>
        <w:t>download generic Term Sheet</w:t>
      </w:r>
      <w:r w:rsidR="00E5073D" w:rsidRPr="008748DD">
        <w:rPr>
          <w:szCs w:val="24"/>
          <w:lang w:val="en-CA"/>
        </w:rPr>
        <w:t xml:space="preserve"> </w:t>
      </w:r>
      <w:hyperlink r:id="rId13" w:history="1">
        <w:r w:rsidR="00E5073D" w:rsidRPr="008748DD">
          <w:rPr>
            <w:rStyle w:val="Hyperlink"/>
            <w:szCs w:val="24"/>
            <w:lang w:val="en-CA"/>
          </w:rPr>
          <w:t>here</w:t>
        </w:r>
      </w:hyperlink>
      <w:r w:rsidR="00E5073D" w:rsidRPr="008748DD">
        <w:rPr>
          <w:szCs w:val="24"/>
          <w:lang w:val="en-CA"/>
        </w:rPr>
        <w:t xml:space="preserve">) </w:t>
      </w:r>
      <w:r w:rsidR="005F1569" w:rsidRPr="008748DD">
        <w:rPr>
          <w:szCs w:val="24"/>
          <w:lang w:val="en-CA"/>
        </w:rPr>
        <w:t>r</w:t>
      </w:r>
      <w:r w:rsidR="005F1569">
        <w:rPr>
          <w:szCs w:val="24"/>
          <w:lang w:val="en-CA"/>
        </w:rPr>
        <w:t>egarding intellectual property ownership, publication rights, and licensing rights</w:t>
      </w:r>
      <w:r w:rsidR="00A74740">
        <w:rPr>
          <w:szCs w:val="24"/>
          <w:lang w:val="en-CA"/>
        </w:rPr>
        <w:t xml:space="preserve"> and will be managed by the Grants and Agreements Office at McGill.</w:t>
      </w:r>
    </w:p>
    <w:p w14:paraId="09DE73A0" w14:textId="77777777" w:rsidR="00F03C9C" w:rsidRPr="00F03C9C" w:rsidRDefault="00F03C9C" w:rsidP="002E3409">
      <w:pPr>
        <w:numPr>
          <w:ilvl w:val="0"/>
          <w:numId w:val="4"/>
        </w:numPr>
        <w:tabs>
          <w:tab w:val="left" w:pos="0"/>
          <w:tab w:val="left" w:pos="709"/>
        </w:tabs>
        <w:spacing w:after="240"/>
        <w:ind w:left="993" w:right="6" w:hanging="284"/>
        <w:jc w:val="both"/>
        <w:rPr>
          <w:lang w:val="en-CA"/>
        </w:rPr>
      </w:pPr>
      <w:r w:rsidRPr="00F03C9C">
        <w:rPr>
          <w:lang w:val="en-CA"/>
        </w:rPr>
        <w:t>Successful applicants and co-applicants will be expected to participate in HBHL’s college of reviewers, and to provide an annual progress report and project tracking data in a timely fashion for HBHL’s annual report to CFREF.</w:t>
      </w:r>
    </w:p>
    <w:p w14:paraId="3606732E" w14:textId="77777777" w:rsidR="00F03C9C" w:rsidRPr="00F03C9C" w:rsidRDefault="00F03C9C" w:rsidP="00F03C9C">
      <w:pPr>
        <w:tabs>
          <w:tab w:val="left" w:pos="0"/>
          <w:tab w:val="left" w:pos="709"/>
        </w:tabs>
        <w:ind w:left="993" w:right="6"/>
        <w:jc w:val="both"/>
        <w:rPr>
          <w:lang w:val="en-CA"/>
        </w:rPr>
      </w:pPr>
    </w:p>
    <w:p w14:paraId="344D589B" w14:textId="77777777" w:rsidR="00041587" w:rsidRPr="00FD1054" w:rsidRDefault="00041587" w:rsidP="004532C8">
      <w:pPr>
        <w:tabs>
          <w:tab w:val="left" w:pos="0"/>
          <w:tab w:val="left" w:pos="709"/>
        </w:tabs>
        <w:ind w:left="993" w:right="6"/>
        <w:jc w:val="both"/>
        <w:rPr>
          <w:szCs w:val="24"/>
          <w:lang w:val="en-CA"/>
        </w:rPr>
      </w:pPr>
    </w:p>
    <w:p w14:paraId="164CF7FF" w14:textId="77777777" w:rsidR="00041587" w:rsidRPr="00FD1054" w:rsidRDefault="00041587" w:rsidP="00041587">
      <w:pPr>
        <w:tabs>
          <w:tab w:val="left" w:pos="0"/>
          <w:tab w:val="left" w:pos="709"/>
        </w:tabs>
        <w:ind w:right="6"/>
        <w:jc w:val="both"/>
        <w:rPr>
          <w:szCs w:val="24"/>
          <w:highlight w:val="yellow"/>
          <w:lang w:val="en-CA"/>
        </w:rPr>
      </w:pPr>
    </w:p>
    <w:p w14:paraId="21D2A244" w14:textId="77777777" w:rsidR="00C51259" w:rsidRPr="00FD1054" w:rsidRDefault="00C51259" w:rsidP="00D200AB">
      <w:pPr>
        <w:tabs>
          <w:tab w:val="left" w:pos="0"/>
          <w:tab w:val="left" w:pos="1418"/>
          <w:tab w:val="left" w:pos="3960"/>
        </w:tabs>
        <w:ind w:left="567" w:right="4" w:hanging="567"/>
        <w:jc w:val="both"/>
        <w:rPr>
          <w:szCs w:val="24"/>
          <w:highlight w:val="yellow"/>
          <w:lang w:val="en-CA"/>
        </w:rPr>
      </w:pPr>
    </w:p>
    <w:p w14:paraId="28A7E020" w14:textId="77777777" w:rsidR="00AF4C09" w:rsidRPr="002375BA" w:rsidRDefault="000B5E32" w:rsidP="00887723">
      <w:pPr>
        <w:tabs>
          <w:tab w:val="left" w:pos="3960"/>
          <w:tab w:val="left" w:pos="8720"/>
        </w:tabs>
        <w:ind w:left="720" w:right="720"/>
        <w:jc w:val="center"/>
        <w:rPr>
          <w:b/>
          <w:szCs w:val="24"/>
          <w:lang w:val="en-CA"/>
        </w:rPr>
      </w:pPr>
      <w:r w:rsidRPr="00FD1054">
        <w:rPr>
          <w:highlight w:val="yellow"/>
          <w:lang w:val="en-CA"/>
        </w:rPr>
        <w:br w:type="page"/>
      </w:r>
      <w:r w:rsidR="00AF4C09" w:rsidRPr="002375BA">
        <w:rPr>
          <w:b/>
          <w:szCs w:val="24"/>
          <w:lang w:val="en-CA"/>
        </w:rPr>
        <w:lastRenderedPageBreak/>
        <w:t>Healthy Brains for Healthy Lives</w:t>
      </w:r>
    </w:p>
    <w:p w14:paraId="4B4DE1CC" w14:textId="0FB4D0B2" w:rsidR="00C34319" w:rsidRDefault="00F03C9C" w:rsidP="00C34319">
      <w:pPr>
        <w:tabs>
          <w:tab w:val="left" w:pos="3960"/>
          <w:tab w:val="left" w:pos="8720"/>
        </w:tabs>
        <w:ind w:left="720" w:right="720"/>
        <w:jc w:val="center"/>
        <w:rPr>
          <w:b/>
          <w:szCs w:val="24"/>
          <w:lang w:val="en-CA"/>
        </w:rPr>
      </w:pPr>
      <w:r w:rsidRPr="00F03C9C">
        <w:rPr>
          <w:b/>
          <w:lang w:val="en-CA"/>
        </w:rPr>
        <w:t>Neuro-Innovation Fund</w:t>
      </w:r>
    </w:p>
    <w:p w14:paraId="05DC3577" w14:textId="77777777" w:rsidR="000B5E32" w:rsidRPr="002375BA" w:rsidRDefault="000B5E32" w:rsidP="00CC5FF8">
      <w:pPr>
        <w:tabs>
          <w:tab w:val="left" w:pos="3960"/>
          <w:tab w:val="left" w:pos="8720"/>
        </w:tabs>
        <w:ind w:right="720"/>
        <w:rPr>
          <w:b/>
          <w:szCs w:val="24"/>
          <w:lang w:val="en-CA"/>
        </w:rPr>
      </w:pPr>
    </w:p>
    <w:p w14:paraId="6BFBCE59" w14:textId="6A805BC4" w:rsidR="000B5E32" w:rsidRPr="00FD1054" w:rsidRDefault="00E50B67" w:rsidP="000B5E32">
      <w:pPr>
        <w:tabs>
          <w:tab w:val="left" w:pos="3960"/>
          <w:tab w:val="left" w:pos="8720"/>
        </w:tabs>
        <w:jc w:val="center"/>
        <w:rPr>
          <w:b/>
          <w:highlight w:val="yellow"/>
          <w:lang w:val="en-CA"/>
        </w:rPr>
      </w:pPr>
      <w:r w:rsidRPr="002375BA">
        <w:rPr>
          <w:b/>
          <w:lang w:val="en-CA"/>
        </w:rPr>
        <w:t>Application Form</w:t>
      </w:r>
    </w:p>
    <w:p w14:paraId="3E893235" w14:textId="355953BF" w:rsidR="000250C4" w:rsidRPr="00CD64B3" w:rsidRDefault="000250C4" w:rsidP="000250C4">
      <w:pPr>
        <w:tabs>
          <w:tab w:val="left" w:pos="3960"/>
          <w:tab w:val="left" w:pos="8720"/>
        </w:tabs>
        <w:rPr>
          <w:b/>
          <w:highlight w:val="yellow"/>
          <w:lang w:val="en-CA"/>
        </w:rPr>
      </w:pPr>
    </w:p>
    <w:tbl>
      <w:tblPr>
        <w:tblW w:w="10286" w:type="dxa"/>
        <w:tblLayout w:type="fixed"/>
        <w:tblCellMar>
          <w:left w:w="80" w:type="dxa"/>
          <w:right w:w="80" w:type="dxa"/>
        </w:tblCellMar>
        <w:tblLook w:val="0000" w:firstRow="0" w:lastRow="0" w:firstColumn="0" w:lastColumn="0" w:noHBand="0" w:noVBand="0"/>
      </w:tblPr>
      <w:tblGrid>
        <w:gridCol w:w="4758"/>
        <w:gridCol w:w="5528"/>
      </w:tblGrid>
      <w:tr w:rsidR="000250C4" w:rsidRPr="008748DD" w14:paraId="3B1FF759" w14:textId="77777777" w:rsidTr="00B6629D">
        <w:trPr>
          <w:cantSplit/>
        </w:trPr>
        <w:tc>
          <w:tcPr>
            <w:tcW w:w="10286" w:type="dxa"/>
            <w:gridSpan w:val="2"/>
            <w:tcBorders>
              <w:top w:val="single" w:sz="12" w:space="0" w:color="auto"/>
              <w:left w:val="single" w:sz="6" w:space="0" w:color="auto"/>
              <w:bottom w:val="single" w:sz="12" w:space="0" w:color="auto"/>
              <w:right w:val="single" w:sz="4" w:space="0" w:color="auto"/>
            </w:tcBorders>
          </w:tcPr>
          <w:p w14:paraId="305800B5" w14:textId="6295CD0F" w:rsidR="000250C4" w:rsidRPr="00CD64B3" w:rsidRDefault="000250C4" w:rsidP="00B6629D">
            <w:pPr>
              <w:tabs>
                <w:tab w:val="left" w:pos="3960"/>
                <w:tab w:val="left" w:pos="8720"/>
              </w:tabs>
              <w:spacing w:line="360" w:lineRule="atLeast"/>
              <w:jc w:val="both"/>
              <w:rPr>
                <w:highlight w:val="yellow"/>
                <w:lang w:val="en-CA"/>
              </w:rPr>
            </w:pPr>
            <w:r w:rsidRPr="00CD64B3">
              <w:rPr>
                <w:b/>
                <w:lang w:val="en-CA"/>
              </w:rPr>
              <w:t>IDENTIFICATION OF APPLICANT</w:t>
            </w:r>
            <w:r w:rsidRPr="004A265F">
              <w:rPr>
                <w:lang w:val="en-CA"/>
              </w:rPr>
              <w:t xml:space="preserve"> (must be McGill University faculty</w:t>
            </w:r>
            <w:r w:rsidR="00F03C9C">
              <w:rPr>
                <w:lang w:val="en-CA"/>
              </w:rPr>
              <w:t xml:space="preserve"> member</w:t>
            </w:r>
            <w:r w:rsidRPr="004A265F">
              <w:rPr>
                <w:lang w:val="en-CA"/>
              </w:rPr>
              <w:t>)</w:t>
            </w:r>
          </w:p>
        </w:tc>
      </w:tr>
      <w:tr w:rsidR="000250C4" w:rsidRPr="00CD64B3" w14:paraId="5695CF9B" w14:textId="77777777" w:rsidTr="00B6629D">
        <w:trPr>
          <w:cantSplit/>
        </w:trPr>
        <w:tc>
          <w:tcPr>
            <w:tcW w:w="4758" w:type="dxa"/>
            <w:tcBorders>
              <w:left w:val="single" w:sz="6" w:space="0" w:color="auto"/>
              <w:bottom w:val="single" w:sz="4" w:space="0" w:color="auto"/>
              <w:right w:val="single" w:sz="4" w:space="0" w:color="auto"/>
            </w:tcBorders>
          </w:tcPr>
          <w:p w14:paraId="5460D1C5" w14:textId="77777777" w:rsidR="000250C4" w:rsidRPr="00CD64B3" w:rsidRDefault="000250C4" w:rsidP="00B6629D">
            <w:pPr>
              <w:tabs>
                <w:tab w:val="left" w:pos="1800"/>
                <w:tab w:val="left" w:pos="3960"/>
                <w:tab w:val="left" w:pos="8720"/>
              </w:tabs>
              <w:ind w:left="540" w:hanging="540"/>
              <w:jc w:val="both"/>
              <w:rPr>
                <w:b/>
                <w:sz w:val="20"/>
                <w:lang w:val="en-CA"/>
              </w:rPr>
            </w:pPr>
            <w:r w:rsidRPr="00CD64B3">
              <w:rPr>
                <w:b/>
                <w:sz w:val="20"/>
                <w:lang w:val="en-CA"/>
              </w:rPr>
              <w:t>NAME</w:t>
            </w:r>
            <w:r>
              <w:rPr>
                <w:b/>
                <w:sz w:val="20"/>
                <w:lang w:val="en-CA"/>
              </w:rPr>
              <w:t>:</w:t>
            </w:r>
          </w:p>
          <w:p w14:paraId="215C5480" w14:textId="77777777" w:rsidR="000250C4" w:rsidRPr="00CD64B3" w:rsidRDefault="000250C4" w:rsidP="00B6629D">
            <w:pPr>
              <w:tabs>
                <w:tab w:val="left" w:pos="1800"/>
                <w:tab w:val="left" w:pos="3960"/>
                <w:tab w:val="left" w:pos="8720"/>
              </w:tabs>
              <w:ind w:left="540" w:hanging="540"/>
              <w:jc w:val="both"/>
              <w:rPr>
                <w:lang w:val="en-CA"/>
              </w:rPr>
            </w:pPr>
          </w:p>
        </w:tc>
        <w:tc>
          <w:tcPr>
            <w:tcW w:w="5528" w:type="dxa"/>
            <w:tcBorders>
              <w:left w:val="single" w:sz="6" w:space="0" w:color="auto"/>
              <w:bottom w:val="single" w:sz="4" w:space="0" w:color="auto"/>
              <w:right w:val="single" w:sz="4" w:space="0" w:color="auto"/>
            </w:tcBorders>
          </w:tcPr>
          <w:p w14:paraId="6E22757C" w14:textId="77777777" w:rsidR="000250C4" w:rsidRPr="00CD64B3" w:rsidRDefault="000250C4" w:rsidP="00B6629D">
            <w:pPr>
              <w:tabs>
                <w:tab w:val="left" w:pos="1800"/>
                <w:tab w:val="left" w:pos="3960"/>
                <w:tab w:val="left" w:pos="8720"/>
              </w:tabs>
              <w:ind w:left="540" w:hanging="540"/>
              <w:jc w:val="both"/>
              <w:rPr>
                <w:b/>
                <w:sz w:val="20"/>
                <w:lang w:val="en-CA"/>
              </w:rPr>
            </w:pPr>
            <w:proofErr w:type="spellStart"/>
            <w:r>
              <w:rPr>
                <w:b/>
                <w:sz w:val="20"/>
                <w:lang w:val="en-CA"/>
              </w:rPr>
              <w:t>McGILL</w:t>
            </w:r>
            <w:proofErr w:type="spellEnd"/>
            <w:r>
              <w:rPr>
                <w:b/>
                <w:sz w:val="20"/>
                <w:lang w:val="en-CA"/>
              </w:rPr>
              <w:t xml:space="preserve"> DEPARTMENT:</w:t>
            </w:r>
          </w:p>
          <w:p w14:paraId="3B01FEB9" w14:textId="77777777" w:rsidR="000250C4" w:rsidRPr="00CD64B3" w:rsidRDefault="000250C4" w:rsidP="00B6629D">
            <w:pPr>
              <w:tabs>
                <w:tab w:val="left" w:pos="1800"/>
                <w:tab w:val="left" w:pos="3960"/>
                <w:tab w:val="left" w:pos="8720"/>
              </w:tabs>
              <w:ind w:left="540" w:hanging="540"/>
              <w:jc w:val="both"/>
              <w:rPr>
                <w:lang w:val="en-CA"/>
              </w:rPr>
            </w:pPr>
          </w:p>
        </w:tc>
      </w:tr>
      <w:tr w:rsidR="000250C4" w:rsidRPr="00CD64B3" w14:paraId="014DC6FB" w14:textId="77777777" w:rsidTr="00B6629D">
        <w:trPr>
          <w:cantSplit/>
          <w:trHeight w:val="511"/>
        </w:trPr>
        <w:tc>
          <w:tcPr>
            <w:tcW w:w="4758" w:type="dxa"/>
            <w:tcBorders>
              <w:top w:val="single" w:sz="4" w:space="0" w:color="auto"/>
              <w:left w:val="single" w:sz="6" w:space="0" w:color="auto"/>
              <w:bottom w:val="single" w:sz="4" w:space="0" w:color="auto"/>
            </w:tcBorders>
          </w:tcPr>
          <w:p w14:paraId="4C4A4353" w14:textId="77777777" w:rsidR="000250C4" w:rsidRPr="00CD64B3" w:rsidRDefault="000250C4" w:rsidP="00B6629D">
            <w:pPr>
              <w:tabs>
                <w:tab w:val="left" w:pos="360"/>
                <w:tab w:val="left" w:pos="2160"/>
                <w:tab w:val="left" w:pos="8720"/>
              </w:tabs>
              <w:ind w:left="540" w:hanging="540"/>
              <w:jc w:val="both"/>
              <w:rPr>
                <w:sz w:val="20"/>
                <w:lang w:val="en-CA"/>
              </w:rPr>
            </w:pPr>
            <w:r w:rsidRPr="00CD64B3">
              <w:rPr>
                <w:b/>
                <w:sz w:val="20"/>
                <w:lang w:val="en-CA"/>
              </w:rPr>
              <w:t>TEL.</w:t>
            </w:r>
            <w:r w:rsidRPr="00CD64B3">
              <w:rPr>
                <w:sz w:val="20"/>
                <w:lang w:val="en-CA"/>
              </w:rPr>
              <w:t xml:space="preserve">:  </w:t>
            </w:r>
          </w:p>
          <w:p w14:paraId="5805B512" w14:textId="77777777" w:rsidR="000250C4" w:rsidRPr="00CD64B3" w:rsidRDefault="000250C4" w:rsidP="00B6629D">
            <w:pPr>
              <w:tabs>
                <w:tab w:val="left" w:pos="360"/>
                <w:tab w:val="left" w:pos="2160"/>
                <w:tab w:val="left" w:pos="8720"/>
              </w:tabs>
              <w:jc w:val="both"/>
              <w:rPr>
                <w:lang w:val="en-CA"/>
              </w:rPr>
            </w:pPr>
          </w:p>
        </w:tc>
        <w:tc>
          <w:tcPr>
            <w:tcW w:w="5528" w:type="dxa"/>
            <w:tcBorders>
              <w:top w:val="single" w:sz="4" w:space="0" w:color="auto"/>
              <w:left w:val="single" w:sz="6" w:space="0" w:color="auto"/>
              <w:bottom w:val="single" w:sz="4" w:space="0" w:color="auto"/>
              <w:right w:val="single" w:sz="6" w:space="0" w:color="auto"/>
            </w:tcBorders>
          </w:tcPr>
          <w:p w14:paraId="6E005F49" w14:textId="77777777" w:rsidR="000250C4" w:rsidRDefault="000250C4" w:rsidP="00B6629D">
            <w:pPr>
              <w:tabs>
                <w:tab w:val="left" w:pos="1080"/>
                <w:tab w:val="left" w:pos="2160"/>
                <w:tab w:val="left" w:pos="8720"/>
              </w:tabs>
              <w:jc w:val="both"/>
              <w:rPr>
                <w:sz w:val="20"/>
                <w:lang w:val="en-CA"/>
              </w:rPr>
            </w:pPr>
            <w:r w:rsidRPr="00CD64B3">
              <w:rPr>
                <w:b/>
                <w:sz w:val="20"/>
                <w:lang w:val="en-CA"/>
              </w:rPr>
              <w:t>EMAIL</w:t>
            </w:r>
            <w:r w:rsidRPr="00CD64B3">
              <w:rPr>
                <w:sz w:val="20"/>
                <w:lang w:val="en-CA"/>
              </w:rPr>
              <w:t xml:space="preserve">: </w:t>
            </w:r>
          </w:p>
          <w:p w14:paraId="1F545501" w14:textId="77777777" w:rsidR="000250C4" w:rsidRPr="004A265F" w:rsidRDefault="000250C4" w:rsidP="00B6629D">
            <w:pPr>
              <w:tabs>
                <w:tab w:val="left" w:pos="1080"/>
                <w:tab w:val="left" w:pos="2160"/>
                <w:tab w:val="left" w:pos="8720"/>
              </w:tabs>
              <w:jc w:val="both"/>
              <w:rPr>
                <w:sz w:val="20"/>
                <w:lang w:val="en-CA"/>
              </w:rPr>
            </w:pPr>
          </w:p>
        </w:tc>
      </w:tr>
    </w:tbl>
    <w:p w14:paraId="1FD746D4" w14:textId="77777777" w:rsidR="000250C4" w:rsidRDefault="000250C4" w:rsidP="000250C4">
      <w:pPr>
        <w:rPr>
          <w:highlight w:val="yellow"/>
          <w:lang w:val="en-CA"/>
        </w:rPr>
      </w:pPr>
    </w:p>
    <w:tbl>
      <w:tblPr>
        <w:tblW w:w="10286" w:type="dxa"/>
        <w:tblLayout w:type="fixed"/>
        <w:tblCellMar>
          <w:left w:w="80" w:type="dxa"/>
          <w:right w:w="80" w:type="dxa"/>
        </w:tblCellMar>
        <w:tblLook w:val="0000" w:firstRow="0" w:lastRow="0" w:firstColumn="0" w:lastColumn="0" w:noHBand="0" w:noVBand="0"/>
      </w:tblPr>
      <w:tblGrid>
        <w:gridCol w:w="3253"/>
        <w:gridCol w:w="3260"/>
        <w:gridCol w:w="3773"/>
      </w:tblGrid>
      <w:tr w:rsidR="000250C4" w:rsidRPr="008748DD" w14:paraId="4029A626" w14:textId="77777777" w:rsidTr="00B6629D">
        <w:trPr>
          <w:cantSplit/>
        </w:trPr>
        <w:tc>
          <w:tcPr>
            <w:tcW w:w="10286" w:type="dxa"/>
            <w:gridSpan w:val="3"/>
            <w:tcBorders>
              <w:top w:val="single" w:sz="12" w:space="0" w:color="auto"/>
              <w:left w:val="single" w:sz="6" w:space="0" w:color="auto"/>
              <w:bottom w:val="single" w:sz="12" w:space="0" w:color="auto"/>
              <w:right w:val="single" w:sz="4" w:space="0" w:color="auto"/>
            </w:tcBorders>
          </w:tcPr>
          <w:p w14:paraId="20C4FCF9" w14:textId="77777777" w:rsidR="000250C4" w:rsidRPr="00CD64B3" w:rsidRDefault="000250C4" w:rsidP="00B6629D">
            <w:pPr>
              <w:tabs>
                <w:tab w:val="left" w:pos="3960"/>
                <w:tab w:val="left" w:pos="8720"/>
              </w:tabs>
              <w:jc w:val="both"/>
              <w:rPr>
                <w:highlight w:val="yellow"/>
                <w:lang w:val="en-CA"/>
              </w:rPr>
            </w:pPr>
            <w:r w:rsidRPr="00CD64B3">
              <w:rPr>
                <w:b/>
                <w:lang w:val="en-CA"/>
              </w:rPr>
              <w:t xml:space="preserve">IDENTIFICATION OF </w:t>
            </w:r>
            <w:r>
              <w:rPr>
                <w:b/>
                <w:lang w:val="en-CA"/>
              </w:rPr>
              <w:t>CO-</w:t>
            </w:r>
            <w:r w:rsidRPr="00CD64B3">
              <w:rPr>
                <w:b/>
                <w:lang w:val="en-CA"/>
              </w:rPr>
              <w:t>APPLICANT</w:t>
            </w:r>
            <w:r>
              <w:rPr>
                <w:b/>
                <w:lang w:val="en-CA"/>
              </w:rPr>
              <w:t>(S)</w:t>
            </w:r>
            <w:r w:rsidRPr="004A265F">
              <w:rPr>
                <w:lang w:val="en-CA"/>
              </w:rPr>
              <w:t xml:space="preserve"> (McGill faculty or facu</w:t>
            </w:r>
            <w:r>
              <w:rPr>
                <w:lang w:val="en-CA"/>
              </w:rPr>
              <w:t>lty from CFREF partner institutions - Western University</w:t>
            </w:r>
            <w:r w:rsidRPr="004A265F">
              <w:rPr>
                <w:lang w:val="en-CA"/>
              </w:rPr>
              <w:t xml:space="preserve">, Université de Montreal, </w:t>
            </w:r>
            <w:r>
              <w:rPr>
                <w:lang w:val="en-CA"/>
              </w:rPr>
              <w:t xml:space="preserve">or </w:t>
            </w:r>
            <w:r w:rsidRPr="004A265F">
              <w:rPr>
                <w:lang w:val="en-CA"/>
              </w:rPr>
              <w:t>University of British Columbia)</w:t>
            </w:r>
          </w:p>
        </w:tc>
      </w:tr>
      <w:tr w:rsidR="000250C4" w:rsidRPr="00CD64B3" w14:paraId="7CF89FAB" w14:textId="77777777" w:rsidTr="00B6629D">
        <w:trPr>
          <w:cantSplit/>
        </w:trPr>
        <w:tc>
          <w:tcPr>
            <w:tcW w:w="3253" w:type="dxa"/>
            <w:tcBorders>
              <w:left w:val="single" w:sz="6" w:space="0" w:color="auto"/>
              <w:bottom w:val="single" w:sz="4" w:space="0" w:color="auto"/>
              <w:right w:val="single" w:sz="4" w:space="0" w:color="auto"/>
            </w:tcBorders>
          </w:tcPr>
          <w:p w14:paraId="18D7DF27" w14:textId="77777777" w:rsidR="000250C4" w:rsidRPr="00CD64B3" w:rsidRDefault="000250C4" w:rsidP="00B6629D">
            <w:pPr>
              <w:tabs>
                <w:tab w:val="left" w:pos="1800"/>
                <w:tab w:val="left" w:pos="3960"/>
                <w:tab w:val="left" w:pos="8720"/>
              </w:tabs>
              <w:ind w:left="540" w:hanging="540"/>
              <w:jc w:val="both"/>
              <w:rPr>
                <w:b/>
                <w:sz w:val="20"/>
                <w:lang w:val="en-CA"/>
              </w:rPr>
            </w:pPr>
            <w:r w:rsidRPr="00CD64B3">
              <w:rPr>
                <w:b/>
                <w:sz w:val="20"/>
                <w:lang w:val="en-CA"/>
              </w:rPr>
              <w:t>NAME</w:t>
            </w:r>
          </w:p>
        </w:tc>
        <w:tc>
          <w:tcPr>
            <w:tcW w:w="3260" w:type="dxa"/>
            <w:tcBorders>
              <w:left w:val="single" w:sz="6" w:space="0" w:color="auto"/>
              <w:bottom w:val="single" w:sz="4" w:space="0" w:color="auto"/>
              <w:right w:val="single" w:sz="4" w:space="0" w:color="auto"/>
            </w:tcBorders>
          </w:tcPr>
          <w:p w14:paraId="2C98A726" w14:textId="77777777" w:rsidR="000250C4" w:rsidRPr="00CD64B3" w:rsidRDefault="000250C4" w:rsidP="00B6629D">
            <w:pPr>
              <w:tabs>
                <w:tab w:val="left" w:pos="1800"/>
                <w:tab w:val="left" w:pos="3960"/>
                <w:tab w:val="left" w:pos="8720"/>
              </w:tabs>
              <w:ind w:left="540" w:hanging="540"/>
              <w:jc w:val="both"/>
              <w:rPr>
                <w:lang w:val="en-CA"/>
              </w:rPr>
            </w:pPr>
            <w:r w:rsidRPr="00CD64B3">
              <w:rPr>
                <w:b/>
                <w:sz w:val="20"/>
                <w:lang w:val="en-CA"/>
              </w:rPr>
              <w:t>A</w:t>
            </w:r>
            <w:r>
              <w:rPr>
                <w:b/>
                <w:sz w:val="20"/>
                <w:lang w:val="en-CA"/>
              </w:rPr>
              <w:t>FFILIATION</w:t>
            </w:r>
          </w:p>
        </w:tc>
        <w:tc>
          <w:tcPr>
            <w:tcW w:w="3773" w:type="dxa"/>
            <w:tcBorders>
              <w:left w:val="single" w:sz="6" w:space="0" w:color="auto"/>
              <w:bottom w:val="single" w:sz="4" w:space="0" w:color="auto"/>
              <w:right w:val="single" w:sz="4" w:space="0" w:color="auto"/>
            </w:tcBorders>
          </w:tcPr>
          <w:p w14:paraId="77511752" w14:textId="77777777" w:rsidR="000250C4" w:rsidRPr="004A265F" w:rsidRDefault="000250C4" w:rsidP="00B6629D">
            <w:pPr>
              <w:tabs>
                <w:tab w:val="left" w:pos="1800"/>
                <w:tab w:val="left" w:pos="3960"/>
                <w:tab w:val="left" w:pos="8720"/>
              </w:tabs>
              <w:ind w:left="540" w:hanging="540"/>
              <w:jc w:val="both"/>
              <w:rPr>
                <w:b/>
                <w:sz w:val="20"/>
                <w:lang w:val="en-CA"/>
              </w:rPr>
            </w:pPr>
            <w:r>
              <w:rPr>
                <w:b/>
                <w:sz w:val="20"/>
                <w:lang w:val="en-CA"/>
              </w:rPr>
              <w:t>EMAIL</w:t>
            </w:r>
          </w:p>
        </w:tc>
      </w:tr>
      <w:tr w:rsidR="000250C4" w:rsidRPr="00CD64B3" w14:paraId="381FE2C2"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69125F20" w14:textId="77777777" w:rsidR="000250C4" w:rsidRPr="00A048CE" w:rsidRDefault="000250C4" w:rsidP="00B6629D">
            <w:pPr>
              <w:tabs>
                <w:tab w:val="left" w:pos="1800"/>
                <w:tab w:val="left" w:pos="3960"/>
                <w:tab w:val="left" w:pos="8720"/>
              </w:tabs>
              <w:ind w:left="540" w:hanging="540"/>
              <w:jc w:val="both"/>
              <w:rPr>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00D84025" w14:textId="77777777" w:rsidR="000250C4" w:rsidRPr="00A048CE" w:rsidRDefault="000250C4" w:rsidP="00B6629D">
            <w:pPr>
              <w:tabs>
                <w:tab w:val="left" w:pos="1800"/>
                <w:tab w:val="left" w:pos="3960"/>
                <w:tab w:val="left" w:pos="8720"/>
              </w:tabs>
              <w:ind w:left="540" w:hanging="540"/>
              <w:jc w:val="both"/>
              <w:rPr>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0321860A" w14:textId="77777777" w:rsidR="000250C4" w:rsidRPr="00A048CE" w:rsidRDefault="000250C4" w:rsidP="00B6629D">
            <w:pPr>
              <w:tabs>
                <w:tab w:val="left" w:pos="1800"/>
                <w:tab w:val="left" w:pos="3960"/>
                <w:tab w:val="left" w:pos="8720"/>
              </w:tabs>
              <w:ind w:left="540" w:hanging="540"/>
              <w:jc w:val="both"/>
              <w:rPr>
                <w:sz w:val="20"/>
                <w:lang w:val="en-CA"/>
              </w:rPr>
            </w:pPr>
          </w:p>
        </w:tc>
      </w:tr>
      <w:tr w:rsidR="000250C4" w:rsidRPr="00CD64B3" w14:paraId="5C342C63"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3A4B0980" w14:textId="77777777" w:rsidR="000250C4" w:rsidRPr="00A048CE" w:rsidRDefault="000250C4" w:rsidP="00B6629D">
            <w:pPr>
              <w:tabs>
                <w:tab w:val="left" w:pos="1800"/>
                <w:tab w:val="left" w:pos="3960"/>
                <w:tab w:val="left" w:pos="8720"/>
              </w:tabs>
              <w:ind w:left="540" w:hanging="540"/>
              <w:jc w:val="both"/>
              <w:rPr>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6BB836A2" w14:textId="77777777" w:rsidR="000250C4" w:rsidRPr="00A048CE" w:rsidRDefault="000250C4" w:rsidP="00B6629D">
            <w:pPr>
              <w:tabs>
                <w:tab w:val="left" w:pos="1800"/>
                <w:tab w:val="left" w:pos="3960"/>
                <w:tab w:val="left" w:pos="8720"/>
              </w:tabs>
              <w:ind w:left="540" w:hanging="540"/>
              <w:jc w:val="both"/>
              <w:rPr>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1514DB77" w14:textId="77777777" w:rsidR="000250C4" w:rsidRPr="00A048CE" w:rsidRDefault="000250C4" w:rsidP="00B6629D">
            <w:pPr>
              <w:tabs>
                <w:tab w:val="left" w:pos="1800"/>
                <w:tab w:val="left" w:pos="3960"/>
                <w:tab w:val="left" w:pos="8720"/>
              </w:tabs>
              <w:ind w:left="540" w:hanging="540"/>
              <w:jc w:val="both"/>
              <w:rPr>
                <w:sz w:val="20"/>
                <w:lang w:val="en-CA"/>
              </w:rPr>
            </w:pPr>
          </w:p>
        </w:tc>
      </w:tr>
      <w:tr w:rsidR="000250C4" w:rsidRPr="00CD64B3" w14:paraId="4AEDAE4F"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5897A8BB" w14:textId="77777777" w:rsidR="000250C4" w:rsidRPr="00A048CE" w:rsidRDefault="000250C4" w:rsidP="00B6629D">
            <w:pPr>
              <w:tabs>
                <w:tab w:val="left" w:pos="1800"/>
                <w:tab w:val="left" w:pos="3960"/>
                <w:tab w:val="left" w:pos="8720"/>
              </w:tabs>
              <w:ind w:left="540" w:hanging="540"/>
              <w:jc w:val="both"/>
              <w:rPr>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4D30F4CF" w14:textId="77777777" w:rsidR="000250C4" w:rsidRPr="00A048CE" w:rsidRDefault="000250C4" w:rsidP="00B6629D">
            <w:pPr>
              <w:tabs>
                <w:tab w:val="left" w:pos="1800"/>
                <w:tab w:val="left" w:pos="3960"/>
                <w:tab w:val="left" w:pos="8720"/>
              </w:tabs>
              <w:ind w:left="540" w:hanging="540"/>
              <w:jc w:val="both"/>
              <w:rPr>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6A2C9219" w14:textId="77777777" w:rsidR="000250C4" w:rsidRPr="00A048CE" w:rsidRDefault="000250C4" w:rsidP="00B6629D">
            <w:pPr>
              <w:tabs>
                <w:tab w:val="left" w:pos="1800"/>
                <w:tab w:val="left" w:pos="3960"/>
                <w:tab w:val="left" w:pos="8720"/>
              </w:tabs>
              <w:ind w:left="540" w:hanging="540"/>
              <w:jc w:val="both"/>
              <w:rPr>
                <w:sz w:val="20"/>
                <w:lang w:val="en-CA"/>
              </w:rPr>
            </w:pPr>
          </w:p>
        </w:tc>
      </w:tr>
      <w:tr w:rsidR="004B5474" w:rsidRPr="00CD64B3" w14:paraId="48A24F32"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491CB30C" w14:textId="77777777" w:rsidR="004B5474" w:rsidRPr="00A048CE" w:rsidRDefault="004B5474" w:rsidP="00B6629D">
            <w:pPr>
              <w:tabs>
                <w:tab w:val="left" w:pos="1800"/>
                <w:tab w:val="left" w:pos="3960"/>
                <w:tab w:val="left" w:pos="8720"/>
              </w:tabs>
              <w:ind w:left="540" w:hanging="540"/>
              <w:jc w:val="both"/>
              <w:rPr>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6D0DA627" w14:textId="77777777" w:rsidR="004B5474" w:rsidRPr="00A048CE" w:rsidRDefault="004B5474" w:rsidP="00B6629D">
            <w:pPr>
              <w:tabs>
                <w:tab w:val="left" w:pos="1800"/>
                <w:tab w:val="left" w:pos="3960"/>
                <w:tab w:val="left" w:pos="8720"/>
              </w:tabs>
              <w:ind w:left="540" w:hanging="540"/>
              <w:jc w:val="both"/>
              <w:rPr>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3FAC1B5B" w14:textId="77777777" w:rsidR="004B5474" w:rsidRPr="00A048CE" w:rsidRDefault="004B5474" w:rsidP="00B6629D">
            <w:pPr>
              <w:tabs>
                <w:tab w:val="left" w:pos="1800"/>
                <w:tab w:val="left" w:pos="3960"/>
                <w:tab w:val="left" w:pos="8720"/>
              </w:tabs>
              <w:ind w:left="540" w:hanging="540"/>
              <w:jc w:val="both"/>
              <w:rPr>
                <w:sz w:val="20"/>
                <w:lang w:val="en-CA"/>
              </w:rPr>
            </w:pPr>
          </w:p>
        </w:tc>
      </w:tr>
      <w:tr w:rsidR="004B5474" w:rsidRPr="00CD64B3" w14:paraId="02A483C9"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5CC2D3B5" w14:textId="77777777" w:rsidR="004B5474" w:rsidRPr="00A048CE" w:rsidRDefault="004B5474" w:rsidP="00B6629D">
            <w:pPr>
              <w:tabs>
                <w:tab w:val="left" w:pos="1800"/>
                <w:tab w:val="left" w:pos="3960"/>
                <w:tab w:val="left" w:pos="8720"/>
              </w:tabs>
              <w:ind w:left="540" w:hanging="540"/>
              <w:jc w:val="both"/>
              <w:rPr>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3940A0E5" w14:textId="77777777" w:rsidR="004B5474" w:rsidRPr="00A048CE" w:rsidRDefault="004B5474" w:rsidP="00B6629D">
            <w:pPr>
              <w:tabs>
                <w:tab w:val="left" w:pos="1800"/>
                <w:tab w:val="left" w:pos="3960"/>
                <w:tab w:val="left" w:pos="8720"/>
              </w:tabs>
              <w:ind w:left="540" w:hanging="540"/>
              <w:jc w:val="both"/>
              <w:rPr>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7F69385F" w14:textId="77777777" w:rsidR="004B5474" w:rsidRPr="00A048CE" w:rsidRDefault="004B5474" w:rsidP="00B6629D">
            <w:pPr>
              <w:tabs>
                <w:tab w:val="left" w:pos="1800"/>
                <w:tab w:val="left" w:pos="3960"/>
                <w:tab w:val="left" w:pos="8720"/>
              </w:tabs>
              <w:ind w:left="540" w:hanging="540"/>
              <w:jc w:val="both"/>
              <w:rPr>
                <w:sz w:val="20"/>
                <w:lang w:val="en-CA"/>
              </w:rPr>
            </w:pPr>
          </w:p>
        </w:tc>
      </w:tr>
      <w:tr w:rsidR="004B5474" w:rsidRPr="00CD64B3" w14:paraId="36960E9A"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47AAE014" w14:textId="77777777" w:rsidR="004B5474" w:rsidRPr="00A048CE" w:rsidRDefault="004B5474" w:rsidP="00B6629D">
            <w:pPr>
              <w:tabs>
                <w:tab w:val="left" w:pos="1800"/>
                <w:tab w:val="left" w:pos="3960"/>
                <w:tab w:val="left" w:pos="8720"/>
              </w:tabs>
              <w:ind w:left="540" w:hanging="540"/>
              <w:jc w:val="both"/>
              <w:rPr>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01633344" w14:textId="77777777" w:rsidR="004B5474" w:rsidRPr="00A048CE" w:rsidRDefault="004B5474" w:rsidP="00B6629D">
            <w:pPr>
              <w:tabs>
                <w:tab w:val="left" w:pos="1800"/>
                <w:tab w:val="left" w:pos="3960"/>
                <w:tab w:val="left" w:pos="8720"/>
              </w:tabs>
              <w:ind w:left="540" w:hanging="540"/>
              <w:jc w:val="both"/>
              <w:rPr>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55B25C91" w14:textId="77777777" w:rsidR="004B5474" w:rsidRPr="00A048CE" w:rsidRDefault="004B5474" w:rsidP="00B6629D">
            <w:pPr>
              <w:tabs>
                <w:tab w:val="left" w:pos="1800"/>
                <w:tab w:val="left" w:pos="3960"/>
                <w:tab w:val="left" w:pos="8720"/>
              </w:tabs>
              <w:ind w:left="540" w:hanging="540"/>
              <w:jc w:val="both"/>
              <w:rPr>
                <w:sz w:val="20"/>
                <w:lang w:val="en-CA"/>
              </w:rPr>
            </w:pPr>
          </w:p>
        </w:tc>
      </w:tr>
      <w:tr w:rsidR="004B5474" w:rsidRPr="00CD64B3" w14:paraId="3350C969"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1439EEDC" w14:textId="77777777" w:rsidR="004B5474" w:rsidRPr="00A048CE" w:rsidRDefault="004B5474" w:rsidP="00B6629D">
            <w:pPr>
              <w:tabs>
                <w:tab w:val="left" w:pos="1800"/>
                <w:tab w:val="left" w:pos="3960"/>
                <w:tab w:val="left" w:pos="8720"/>
              </w:tabs>
              <w:ind w:left="540" w:hanging="540"/>
              <w:jc w:val="both"/>
              <w:rPr>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0D8D3914" w14:textId="77777777" w:rsidR="004B5474" w:rsidRPr="00A048CE" w:rsidRDefault="004B5474" w:rsidP="00B6629D">
            <w:pPr>
              <w:tabs>
                <w:tab w:val="left" w:pos="1800"/>
                <w:tab w:val="left" w:pos="3960"/>
                <w:tab w:val="left" w:pos="8720"/>
              </w:tabs>
              <w:ind w:left="540" w:hanging="540"/>
              <w:jc w:val="both"/>
              <w:rPr>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7DD36EDB" w14:textId="77777777" w:rsidR="004B5474" w:rsidRPr="00A048CE" w:rsidRDefault="004B5474" w:rsidP="00B6629D">
            <w:pPr>
              <w:tabs>
                <w:tab w:val="left" w:pos="1800"/>
                <w:tab w:val="left" w:pos="3960"/>
                <w:tab w:val="left" w:pos="8720"/>
              </w:tabs>
              <w:ind w:left="540" w:hanging="540"/>
              <w:jc w:val="both"/>
              <w:rPr>
                <w:sz w:val="20"/>
                <w:lang w:val="en-CA"/>
              </w:rPr>
            </w:pPr>
          </w:p>
        </w:tc>
      </w:tr>
      <w:tr w:rsidR="004B5474" w:rsidRPr="00CD64B3" w14:paraId="64B02DA5"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3CA5AC38" w14:textId="77777777" w:rsidR="004B5474" w:rsidRPr="00A048CE" w:rsidRDefault="004B5474" w:rsidP="00B6629D">
            <w:pPr>
              <w:tabs>
                <w:tab w:val="left" w:pos="1800"/>
                <w:tab w:val="left" w:pos="3960"/>
                <w:tab w:val="left" w:pos="8720"/>
              </w:tabs>
              <w:ind w:left="540" w:hanging="540"/>
              <w:jc w:val="both"/>
              <w:rPr>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3ACCAFFE" w14:textId="77777777" w:rsidR="004B5474" w:rsidRPr="00A048CE" w:rsidRDefault="004B5474" w:rsidP="00B6629D">
            <w:pPr>
              <w:tabs>
                <w:tab w:val="left" w:pos="1800"/>
                <w:tab w:val="left" w:pos="3960"/>
                <w:tab w:val="left" w:pos="8720"/>
              </w:tabs>
              <w:ind w:left="540" w:hanging="540"/>
              <w:jc w:val="both"/>
              <w:rPr>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59888055" w14:textId="77777777" w:rsidR="004B5474" w:rsidRPr="00A048CE" w:rsidRDefault="004B5474" w:rsidP="00B6629D">
            <w:pPr>
              <w:tabs>
                <w:tab w:val="left" w:pos="1800"/>
                <w:tab w:val="left" w:pos="3960"/>
                <w:tab w:val="left" w:pos="8720"/>
              </w:tabs>
              <w:ind w:left="540" w:hanging="540"/>
              <w:jc w:val="both"/>
              <w:rPr>
                <w:sz w:val="20"/>
                <w:lang w:val="en-CA"/>
              </w:rPr>
            </w:pPr>
          </w:p>
        </w:tc>
      </w:tr>
      <w:tr w:rsidR="004B5474" w:rsidRPr="00CD64B3" w14:paraId="002184F9"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0C7C51D5" w14:textId="77777777" w:rsidR="004B5474" w:rsidRPr="00A048CE" w:rsidRDefault="004B5474" w:rsidP="00B6629D">
            <w:pPr>
              <w:tabs>
                <w:tab w:val="left" w:pos="1800"/>
                <w:tab w:val="left" w:pos="3960"/>
                <w:tab w:val="left" w:pos="8720"/>
              </w:tabs>
              <w:ind w:left="540" w:hanging="540"/>
              <w:jc w:val="both"/>
              <w:rPr>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185C16B9" w14:textId="77777777" w:rsidR="004B5474" w:rsidRPr="00A048CE" w:rsidRDefault="004B5474" w:rsidP="00B6629D">
            <w:pPr>
              <w:tabs>
                <w:tab w:val="left" w:pos="1800"/>
                <w:tab w:val="left" w:pos="3960"/>
                <w:tab w:val="left" w:pos="8720"/>
              </w:tabs>
              <w:ind w:left="540" w:hanging="540"/>
              <w:jc w:val="both"/>
              <w:rPr>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1FE06F7B" w14:textId="77777777" w:rsidR="004B5474" w:rsidRPr="00A048CE" w:rsidRDefault="004B5474" w:rsidP="00B6629D">
            <w:pPr>
              <w:tabs>
                <w:tab w:val="left" w:pos="1800"/>
                <w:tab w:val="left" w:pos="3960"/>
                <w:tab w:val="left" w:pos="8720"/>
              </w:tabs>
              <w:ind w:left="540" w:hanging="540"/>
              <w:jc w:val="both"/>
              <w:rPr>
                <w:sz w:val="20"/>
                <w:lang w:val="en-CA"/>
              </w:rPr>
            </w:pPr>
          </w:p>
        </w:tc>
      </w:tr>
      <w:tr w:rsidR="004B5474" w:rsidRPr="00CD64B3" w14:paraId="2BE37E65"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3C21DE33" w14:textId="77777777" w:rsidR="004B5474" w:rsidRPr="00A048CE" w:rsidRDefault="004B5474" w:rsidP="00B6629D">
            <w:pPr>
              <w:tabs>
                <w:tab w:val="left" w:pos="1800"/>
                <w:tab w:val="left" w:pos="3960"/>
                <w:tab w:val="left" w:pos="8720"/>
              </w:tabs>
              <w:ind w:left="540" w:hanging="540"/>
              <w:jc w:val="both"/>
              <w:rPr>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7A56183A" w14:textId="77777777" w:rsidR="004B5474" w:rsidRPr="00A048CE" w:rsidRDefault="004B5474" w:rsidP="00B6629D">
            <w:pPr>
              <w:tabs>
                <w:tab w:val="left" w:pos="1800"/>
                <w:tab w:val="left" w:pos="3960"/>
                <w:tab w:val="left" w:pos="8720"/>
              </w:tabs>
              <w:ind w:left="540" w:hanging="540"/>
              <w:jc w:val="both"/>
              <w:rPr>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53EC50C5" w14:textId="77777777" w:rsidR="004B5474" w:rsidRPr="00A048CE" w:rsidRDefault="004B5474" w:rsidP="00B6629D">
            <w:pPr>
              <w:tabs>
                <w:tab w:val="left" w:pos="1800"/>
                <w:tab w:val="left" w:pos="3960"/>
                <w:tab w:val="left" w:pos="8720"/>
              </w:tabs>
              <w:ind w:left="540" w:hanging="540"/>
              <w:jc w:val="both"/>
              <w:rPr>
                <w:sz w:val="20"/>
                <w:lang w:val="en-CA"/>
              </w:rPr>
            </w:pPr>
          </w:p>
        </w:tc>
      </w:tr>
      <w:tr w:rsidR="000250C4" w:rsidRPr="00CD64B3" w14:paraId="4BE32575"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1B44F5C0" w14:textId="77777777" w:rsidR="000250C4" w:rsidRPr="00A048CE" w:rsidRDefault="000250C4" w:rsidP="00B6629D">
            <w:pPr>
              <w:tabs>
                <w:tab w:val="left" w:pos="1800"/>
                <w:tab w:val="left" w:pos="3960"/>
                <w:tab w:val="left" w:pos="8720"/>
              </w:tabs>
              <w:ind w:left="540" w:hanging="540"/>
              <w:jc w:val="both"/>
              <w:rPr>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3F94938D" w14:textId="77777777" w:rsidR="000250C4" w:rsidRPr="00A048CE" w:rsidRDefault="000250C4" w:rsidP="00B6629D">
            <w:pPr>
              <w:tabs>
                <w:tab w:val="left" w:pos="1800"/>
                <w:tab w:val="left" w:pos="3960"/>
                <w:tab w:val="left" w:pos="8720"/>
              </w:tabs>
              <w:ind w:left="540" w:hanging="540"/>
              <w:jc w:val="both"/>
              <w:rPr>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41ED6908" w14:textId="77777777" w:rsidR="000250C4" w:rsidRPr="00A048CE" w:rsidRDefault="000250C4" w:rsidP="00B6629D">
            <w:pPr>
              <w:tabs>
                <w:tab w:val="left" w:pos="1800"/>
                <w:tab w:val="left" w:pos="3960"/>
                <w:tab w:val="left" w:pos="8720"/>
              </w:tabs>
              <w:ind w:left="540" w:hanging="540"/>
              <w:jc w:val="both"/>
              <w:rPr>
                <w:sz w:val="20"/>
                <w:lang w:val="en-CA"/>
              </w:rPr>
            </w:pPr>
          </w:p>
        </w:tc>
      </w:tr>
      <w:tr w:rsidR="000250C4" w:rsidRPr="00CD64B3" w14:paraId="3E29CC1E"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6420D344" w14:textId="77777777" w:rsidR="000250C4" w:rsidRPr="00A048CE" w:rsidRDefault="000250C4" w:rsidP="00B6629D">
            <w:pPr>
              <w:tabs>
                <w:tab w:val="left" w:pos="1800"/>
                <w:tab w:val="left" w:pos="3960"/>
                <w:tab w:val="left" w:pos="8720"/>
              </w:tabs>
              <w:ind w:left="540" w:hanging="540"/>
              <w:jc w:val="both"/>
              <w:rPr>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5A55C8C5" w14:textId="77777777" w:rsidR="000250C4" w:rsidRPr="00A048CE" w:rsidRDefault="000250C4" w:rsidP="00B6629D">
            <w:pPr>
              <w:tabs>
                <w:tab w:val="left" w:pos="1800"/>
                <w:tab w:val="left" w:pos="3960"/>
                <w:tab w:val="left" w:pos="8720"/>
              </w:tabs>
              <w:ind w:left="540" w:hanging="540"/>
              <w:jc w:val="both"/>
              <w:rPr>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28040B14" w14:textId="77777777" w:rsidR="000250C4" w:rsidRPr="00A048CE" w:rsidRDefault="000250C4" w:rsidP="00B6629D">
            <w:pPr>
              <w:tabs>
                <w:tab w:val="left" w:pos="1800"/>
                <w:tab w:val="left" w:pos="3960"/>
                <w:tab w:val="left" w:pos="8720"/>
              </w:tabs>
              <w:ind w:left="540" w:hanging="540"/>
              <w:jc w:val="both"/>
              <w:rPr>
                <w:sz w:val="20"/>
                <w:lang w:val="en-CA"/>
              </w:rPr>
            </w:pPr>
          </w:p>
        </w:tc>
      </w:tr>
    </w:tbl>
    <w:p w14:paraId="64886A2C" w14:textId="77777777" w:rsidR="000250C4" w:rsidRDefault="000250C4" w:rsidP="000250C4">
      <w:pPr>
        <w:rPr>
          <w:highlight w:val="yellow"/>
          <w:lang w:val="en-CA"/>
        </w:rPr>
      </w:pPr>
    </w:p>
    <w:tbl>
      <w:tblPr>
        <w:tblW w:w="10286" w:type="dxa"/>
        <w:tblLayout w:type="fixed"/>
        <w:tblCellMar>
          <w:left w:w="80" w:type="dxa"/>
          <w:right w:w="80" w:type="dxa"/>
        </w:tblCellMar>
        <w:tblLook w:val="0000" w:firstRow="0" w:lastRow="0" w:firstColumn="0" w:lastColumn="0" w:noHBand="0" w:noVBand="0"/>
      </w:tblPr>
      <w:tblGrid>
        <w:gridCol w:w="3253"/>
        <w:gridCol w:w="3260"/>
        <w:gridCol w:w="3773"/>
      </w:tblGrid>
      <w:tr w:rsidR="000250C4" w:rsidRPr="008748DD" w14:paraId="10626BB0" w14:textId="77777777" w:rsidTr="00B6629D">
        <w:trPr>
          <w:cantSplit/>
        </w:trPr>
        <w:tc>
          <w:tcPr>
            <w:tcW w:w="10286" w:type="dxa"/>
            <w:gridSpan w:val="3"/>
            <w:tcBorders>
              <w:top w:val="single" w:sz="12" w:space="0" w:color="auto"/>
              <w:left w:val="single" w:sz="6" w:space="0" w:color="auto"/>
              <w:bottom w:val="single" w:sz="12" w:space="0" w:color="auto"/>
              <w:right w:val="single" w:sz="4" w:space="0" w:color="auto"/>
            </w:tcBorders>
          </w:tcPr>
          <w:p w14:paraId="605DFA91" w14:textId="59FBA703" w:rsidR="000250C4" w:rsidRPr="00CD64B3" w:rsidRDefault="000250C4" w:rsidP="00B6629D">
            <w:pPr>
              <w:tabs>
                <w:tab w:val="left" w:pos="3960"/>
                <w:tab w:val="left" w:pos="8720"/>
              </w:tabs>
              <w:jc w:val="both"/>
              <w:rPr>
                <w:highlight w:val="yellow"/>
                <w:lang w:val="en-CA"/>
              </w:rPr>
            </w:pPr>
            <w:r w:rsidRPr="00CD64B3">
              <w:rPr>
                <w:b/>
                <w:lang w:val="en-CA"/>
              </w:rPr>
              <w:t xml:space="preserve">IDENTIFICATION OF </w:t>
            </w:r>
            <w:r>
              <w:rPr>
                <w:b/>
                <w:lang w:val="en-CA"/>
              </w:rPr>
              <w:t>COLLABORATOR(S)</w:t>
            </w:r>
            <w:r w:rsidR="00CC33F5">
              <w:rPr>
                <w:b/>
                <w:lang w:val="en-CA"/>
              </w:rPr>
              <w:t xml:space="preserve"> AND PARTNERS</w:t>
            </w:r>
            <w:r w:rsidRPr="004A265F">
              <w:rPr>
                <w:lang w:val="en-CA"/>
              </w:rPr>
              <w:t xml:space="preserve"> (McGill </w:t>
            </w:r>
            <w:r>
              <w:rPr>
                <w:lang w:val="en-CA"/>
              </w:rPr>
              <w:t xml:space="preserve">or non-McGill </w:t>
            </w:r>
            <w:r w:rsidRPr="004A265F">
              <w:rPr>
                <w:lang w:val="en-CA"/>
              </w:rPr>
              <w:t>faculty</w:t>
            </w:r>
            <w:r>
              <w:rPr>
                <w:lang w:val="en-CA"/>
              </w:rPr>
              <w:t>, industrial partners, foundations, etc.</w:t>
            </w:r>
            <w:r w:rsidRPr="004A265F">
              <w:rPr>
                <w:lang w:val="en-CA"/>
              </w:rPr>
              <w:t>)</w:t>
            </w:r>
          </w:p>
        </w:tc>
      </w:tr>
      <w:tr w:rsidR="000250C4" w:rsidRPr="00CD64B3" w14:paraId="53C328EC" w14:textId="77777777" w:rsidTr="00B6629D">
        <w:trPr>
          <w:cantSplit/>
        </w:trPr>
        <w:tc>
          <w:tcPr>
            <w:tcW w:w="3253" w:type="dxa"/>
            <w:tcBorders>
              <w:left w:val="single" w:sz="6" w:space="0" w:color="auto"/>
              <w:bottom w:val="single" w:sz="4" w:space="0" w:color="auto"/>
              <w:right w:val="single" w:sz="4" w:space="0" w:color="auto"/>
            </w:tcBorders>
          </w:tcPr>
          <w:p w14:paraId="2AC9FEB4" w14:textId="77777777" w:rsidR="000250C4" w:rsidRPr="00CD64B3" w:rsidRDefault="000250C4" w:rsidP="00B6629D">
            <w:pPr>
              <w:tabs>
                <w:tab w:val="left" w:pos="1800"/>
                <w:tab w:val="left" w:pos="3960"/>
                <w:tab w:val="left" w:pos="8720"/>
              </w:tabs>
              <w:ind w:left="540" w:hanging="540"/>
              <w:jc w:val="both"/>
              <w:rPr>
                <w:b/>
                <w:sz w:val="20"/>
                <w:lang w:val="en-CA"/>
              </w:rPr>
            </w:pPr>
            <w:r w:rsidRPr="00CD64B3">
              <w:rPr>
                <w:b/>
                <w:sz w:val="20"/>
                <w:lang w:val="en-CA"/>
              </w:rPr>
              <w:t>NAME</w:t>
            </w:r>
          </w:p>
        </w:tc>
        <w:tc>
          <w:tcPr>
            <w:tcW w:w="3260" w:type="dxa"/>
            <w:tcBorders>
              <w:left w:val="single" w:sz="6" w:space="0" w:color="auto"/>
              <w:bottom w:val="single" w:sz="4" w:space="0" w:color="auto"/>
              <w:right w:val="single" w:sz="4" w:space="0" w:color="auto"/>
            </w:tcBorders>
          </w:tcPr>
          <w:p w14:paraId="223D08F9" w14:textId="77777777" w:rsidR="000250C4" w:rsidRPr="00CD64B3" w:rsidRDefault="000250C4" w:rsidP="00B6629D">
            <w:pPr>
              <w:tabs>
                <w:tab w:val="left" w:pos="1800"/>
                <w:tab w:val="left" w:pos="3960"/>
                <w:tab w:val="left" w:pos="8720"/>
              </w:tabs>
              <w:ind w:left="540" w:hanging="540"/>
              <w:jc w:val="both"/>
              <w:rPr>
                <w:lang w:val="en-CA"/>
              </w:rPr>
            </w:pPr>
            <w:r w:rsidRPr="00CD64B3">
              <w:rPr>
                <w:b/>
                <w:sz w:val="20"/>
                <w:lang w:val="en-CA"/>
              </w:rPr>
              <w:t>A</w:t>
            </w:r>
            <w:r>
              <w:rPr>
                <w:b/>
                <w:sz w:val="20"/>
                <w:lang w:val="en-CA"/>
              </w:rPr>
              <w:t>FFILIATION</w:t>
            </w:r>
          </w:p>
        </w:tc>
        <w:tc>
          <w:tcPr>
            <w:tcW w:w="3773" w:type="dxa"/>
            <w:tcBorders>
              <w:left w:val="single" w:sz="6" w:space="0" w:color="auto"/>
              <w:bottom w:val="single" w:sz="4" w:space="0" w:color="auto"/>
              <w:right w:val="single" w:sz="4" w:space="0" w:color="auto"/>
            </w:tcBorders>
          </w:tcPr>
          <w:p w14:paraId="1A8DFA2C" w14:textId="77777777" w:rsidR="000250C4" w:rsidRPr="004A265F" w:rsidRDefault="000250C4" w:rsidP="00B6629D">
            <w:pPr>
              <w:tabs>
                <w:tab w:val="left" w:pos="1800"/>
                <w:tab w:val="left" w:pos="3960"/>
                <w:tab w:val="left" w:pos="8720"/>
              </w:tabs>
              <w:ind w:left="540" w:hanging="540"/>
              <w:jc w:val="both"/>
              <w:rPr>
                <w:b/>
                <w:sz w:val="20"/>
                <w:lang w:val="en-CA"/>
              </w:rPr>
            </w:pPr>
            <w:r>
              <w:rPr>
                <w:b/>
                <w:sz w:val="20"/>
                <w:lang w:val="en-CA"/>
              </w:rPr>
              <w:t>EMAIL</w:t>
            </w:r>
          </w:p>
        </w:tc>
      </w:tr>
      <w:tr w:rsidR="000250C4" w:rsidRPr="00CD64B3" w14:paraId="735A98F4"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0105D5C2" w14:textId="77777777" w:rsidR="000250C4" w:rsidRPr="00A048CE" w:rsidRDefault="000250C4" w:rsidP="00B6629D">
            <w:pPr>
              <w:tabs>
                <w:tab w:val="left" w:pos="1800"/>
                <w:tab w:val="left" w:pos="3960"/>
                <w:tab w:val="left" w:pos="8720"/>
              </w:tabs>
              <w:ind w:left="540" w:hanging="540"/>
              <w:jc w:val="both"/>
              <w:rPr>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57E615CB" w14:textId="77777777" w:rsidR="000250C4" w:rsidRPr="00A048CE" w:rsidRDefault="000250C4" w:rsidP="00B6629D">
            <w:pPr>
              <w:tabs>
                <w:tab w:val="left" w:pos="1800"/>
                <w:tab w:val="left" w:pos="3960"/>
                <w:tab w:val="left" w:pos="8720"/>
              </w:tabs>
              <w:ind w:left="540" w:hanging="540"/>
              <w:jc w:val="both"/>
              <w:rPr>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30DEEDEE" w14:textId="77777777" w:rsidR="000250C4" w:rsidRPr="00A048CE" w:rsidRDefault="000250C4" w:rsidP="00B6629D">
            <w:pPr>
              <w:tabs>
                <w:tab w:val="left" w:pos="1800"/>
                <w:tab w:val="left" w:pos="3960"/>
                <w:tab w:val="left" w:pos="8720"/>
              </w:tabs>
              <w:ind w:left="540" w:hanging="540"/>
              <w:jc w:val="both"/>
              <w:rPr>
                <w:sz w:val="20"/>
                <w:lang w:val="en-CA"/>
              </w:rPr>
            </w:pPr>
          </w:p>
        </w:tc>
      </w:tr>
      <w:tr w:rsidR="000250C4" w:rsidRPr="00CD64B3" w14:paraId="4A4ACA08"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75AAAC24" w14:textId="77777777" w:rsidR="000250C4" w:rsidRPr="00A048CE" w:rsidRDefault="000250C4" w:rsidP="00B6629D">
            <w:pPr>
              <w:tabs>
                <w:tab w:val="left" w:pos="1800"/>
                <w:tab w:val="left" w:pos="3960"/>
                <w:tab w:val="left" w:pos="8720"/>
              </w:tabs>
              <w:ind w:left="540" w:hanging="540"/>
              <w:jc w:val="both"/>
              <w:rPr>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2F9AE9AC" w14:textId="77777777" w:rsidR="000250C4" w:rsidRPr="00A048CE" w:rsidRDefault="000250C4" w:rsidP="00B6629D">
            <w:pPr>
              <w:tabs>
                <w:tab w:val="left" w:pos="1800"/>
                <w:tab w:val="left" w:pos="3960"/>
                <w:tab w:val="left" w:pos="8720"/>
              </w:tabs>
              <w:ind w:left="540" w:hanging="540"/>
              <w:jc w:val="both"/>
              <w:rPr>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65034A6B" w14:textId="77777777" w:rsidR="000250C4" w:rsidRPr="00A048CE" w:rsidRDefault="000250C4" w:rsidP="00B6629D">
            <w:pPr>
              <w:tabs>
                <w:tab w:val="left" w:pos="1800"/>
                <w:tab w:val="left" w:pos="3960"/>
                <w:tab w:val="left" w:pos="8720"/>
              </w:tabs>
              <w:ind w:left="540" w:hanging="540"/>
              <w:jc w:val="both"/>
              <w:rPr>
                <w:sz w:val="20"/>
                <w:lang w:val="en-CA"/>
              </w:rPr>
            </w:pPr>
          </w:p>
        </w:tc>
      </w:tr>
      <w:tr w:rsidR="004B5474" w:rsidRPr="00CD64B3" w14:paraId="61A97DFD"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057D5C69" w14:textId="77777777" w:rsidR="004B5474" w:rsidRPr="00A048CE" w:rsidRDefault="004B5474" w:rsidP="00B6629D">
            <w:pPr>
              <w:tabs>
                <w:tab w:val="left" w:pos="1800"/>
                <w:tab w:val="left" w:pos="3960"/>
                <w:tab w:val="left" w:pos="8720"/>
              </w:tabs>
              <w:ind w:left="540" w:hanging="540"/>
              <w:jc w:val="both"/>
              <w:rPr>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354ED494" w14:textId="77777777" w:rsidR="004B5474" w:rsidRPr="00A048CE" w:rsidRDefault="004B5474" w:rsidP="00B6629D">
            <w:pPr>
              <w:tabs>
                <w:tab w:val="left" w:pos="1800"/>
                <w:tab w:val="left" w:pos="3960"/>
                <w:tab w:val="left" w:pos="8720"/>
              </w:tabs>
              <w:ind w:left="540" w:hanging="540"/>
              <w:jc w:val="both"/>
              <w:rPr>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2C3E0097" w14:textId="77777777" w:rsidR="004B5474" w:rsidRPr="00A048CE" w:rsidRDefault="004B5474" w:rsidP="00B6629D">
            <w:pPr>
              <w:tabs>
                <w:tab w:val="left" w:pos="1800"/>
                <w:tab w:val="left" w:pos="3960"/>
                <w:tab w:val="left" w:pos="8720"/>
              </w:tabs>
              <w:ind w:left="540" w:hanging="540"/>
              <w:jc w:val="both"/>
              <w:rPr>
                <w:sz w:val="20"/>
                <w:lang w:val="en-CA"/>
              </w:rPr>
            </w:pPr>
          </w:p>
        </w:tc>
      </w:tr>
      <w:tr w:rsidR="004B5474" w:rsidRPr="00CD64B3" w14:paraId="6B65E49F"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0EF41C42" w14:textId="77777777" w:rsidR="004B5474" w:rsidRPr="00A048CE" w:rsidRDefault="004B5474" w:rsidP="00B6629D">
            <w:pPr>
              <w:tabs>
                <w:tab w:val="left" w:pos="1800"/>
                <w:tab w:val="left" w:pos="3960"/>
                <w:tab w:val="left" w:pos="8720"/>
              </w:tabs>
              <w:ind w:left="540" w:hanging="540"/>
              <w:jc w:val="both"/>
              <w:rPr>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45ECC3AD" w14:textId="77777777" w:rsidR="004B5474" w:rsidRPr="00A048CE" w:rsidRDefault="004B5474" w:rsidP="00B6629D">
            <w:pPr>
              <w:tabs>
                <w:tab w:val="left" w:pos="1800"/>
                <w:tab w:val="left" w:pos="3960"/>
                <w:tab w:val="left" w:pos="8720"/>
              </w:tabs>
              <w:ind w:left="540" w:hanging="540"/>
              <w:jc w:val="both"/>
              <w:rPr>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271BAA6D" w14:textId="77777777" w:rsidR="004B5474" w:rsidRPr="00A048CE" w:rsidRDefault="004B5474" w:rsidP="00B6629D">
            <w:pPr>
              <w:tabs>
                <w:tab w:val="left" w:pos="1800"/>
                <w:tab w:val="left" w:pos="3960"/>
                <w:tab w:val="left" w:pos="8720"/>
              </w:tabs>
              <w:ind w:left="540" w:hanging="540"/>
              <w:jc w:val="both"/>
              <w:rPr>
                <w:sz w:val="20"/>
                <w:lang w:val="en-CA"/>
              </w:rPr>
            </w:pPr>
          </w:p>
        </w:tc>
      </w:tr>
      <w:tr w:rsidR="004B5474" w:rsidRPr="00CD64B3" w14:paraId="6BBC4CA6"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398908EE" w14:textId="77777777" w:rsidR="004B5474" w:rsidRPr="00A048CE" w:rsidRDefault="004B5474" w:rsidP="00B6629D">
            <w:pPr>
              <w:tabs>
                <w:tab w:val="left" w:pos="1800"/>
                <w:tab w:val="left" w:pos="3960"/>
                <w:tab w:val="left" w:pos="8720"/>
              </w:tabs>
              <w:ind w:left="540" w:hanging="540"/>
              <w:jc w:val="both"/>
              <w:rPr>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592858E4" w14:textId="77777777" w:rsidR="004B5474" w:rsidRPr="00A048CE" w:rsidRDefault="004B5474" w:rsidP="00B6629D">
            <w:pPr>
              <w:tabs>
                <w:tab w:val="left" w:pos="1800"/>
                <w:tab w:val="left" w:pos="3960"/>
                <w:tab w:val="left" w:pos="8720"/>
              </w:tabs>
              <w:ind w:left="540" w:hanging="540"/>
              <w:jc w:val="both"/>
              <w:rPr>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7BE71923" w14:textId="77777777" w:rsidR="004B5474" w:rsidRPr="00A048CE" w:rsidRDefault="004B5474" w:rsidP="00B6629D">
            <w:pPr>
              <w:tabs>
                <w:tab w:val="left" w:pos="1800"/>
                <w:tab w:val="left" w:pos="3960"/>
                <w:tab w:val="left" w:pos="8720"/>
              </w:tabs>
              <w:ind w:left="540" w:hanging="540"/>
              <w:jc w:val="both"/>
              <w:rPr>
                <w:sz w:val="20"/>
                <w:lang w:val="en-CA"/>
              </w:rPr>
            </w:pPr>
          </w:p>
        </w:tc>
      </w:tr>
      <w:tr w:rsidR="004B5474" w:rsidRPr="00CD64B3" w14:paraId="3467D25C"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47A5CE0F" w14:textId="77777777" w:rsidR="004B5474" w:rsidRPr="00A048CE" w:rsidRDefault="004B5474" w:rsidP="00B6629D">
            <w:pPr>
              <w:tabs>
                <w:tab w:val="left" w:pos="1800"/>
                <w:tab w:val="left" w:pos="3960"/>
                <w:tab w:val="left" w:pos="8720"/>
              </w:tabs>
              <w:ind w:left="540" w:hanging="540"/>
              <w:jc w:val="both"/>
              <w:rPr>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3EDEDE94" w14:textId="77777777" w:rsidR="004B5474" w:rsidRPr="00A048CE" w:rsidRDefault="004B5474" w:rsidP="00B6629D">
            <w:pPr>
              <w:tabs>
                <w:tab w:val="left" w:pos="1800"/>
                <w:tab w:val="left" w:pos="3960"/>
                <w:tab w:val="left" w:pos="8720"/>
              </w:tabs>
              <w:ind w:left="540" w:hanging="540"/>
              <w:jc w:val="both"/>
              <w:rPr>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070DB866" w14:textId="77777777" w:rsidR="004B5474" w:rsidRPr="00A048CE" w:rsidRDefault="004B5474" w:rsidP="00B6629D">
            <w:pPr>
              <w:tabs>
                <w:tab w:val="left" w:pos="1800"/>
                <w:tab w:val="left" w:pos="3960"/>
                <w:tab w:val="left" w:pos="8720"/>
              </w:tabs>
              <w:ind w:left="540" w:hanging="540"/>
              <w:jc w:val="both"/>
              <w:rPr>
                <w:sz w:val="20"/>
                <w:lang w:val="en-CA"/>
              </w:rPr>
            </w:pPr>
          </w:p>
        </w:tc>
      </w:tr>
      <w:tr w:rsidR="004B5474" w:rsidRPr="00CD64B3" w14:paraId="3C43FDCB"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04632408" w14:textId="77777777" w:rsidR="004B5474" w:rsidRPr="00A048CE" w:rsidRDefault="004B5474" w:rsidP="00B6629D">
            <w:pPr>
              <w:tabs>
                <w:tab w:val="left" w:pos="1800"/>
                <w:tab w:val="left" w:pos="3960"/>
                <w:tab w:val="left" w:pos="8720"/>
              </w:tabs>
              <w:ind w:left="540" w:hanging="540"/>
              <w:jc w:val="both"/>
              <w:rPr>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6A6A029F" w14:textId="77777777" w:rsidR="004B5474" w:rsidRPr="00A048CE" w:rsidRDefault="004B5474" w:rsidP="00B6629D">
            <w:pPr>
              <w:tabs>
                <w:tab w:val="left" w:pos="1800"/>
                <w:tab w:val="left" w:pos="3960"/>
                <w:tab w:val="left" w:pos="8720"/>
              </w:tabs>
              <w:ind w:left="540" w:hanging="540"/>
              <w:jc w:val="both"/>
              <w:rPr>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7FF3850B" w14:textId="77777777" w:rsidR="004B5474" w:rsidRPr="00A048CE" w:rsidRDefault="004B5474" w:rsidP="00B6629D">
            <w:pPr>
              <w:tabs>
                <w:tab w:val="left" w:pos="1800"/>
                <w:tab w:val="left" w:pos="3960"/>
                <w:tab w:val="left" w:pos="8720"/>
              </w:tabs>
              <w:ind w:left="540" w:hanging="540"/>
              <w:jc w:val="both"/>
              <w:rPr>
                <w:sz w:val="20"/>
                <w:lang w:val="en-CA"/>
              </w:rPr>
            </w:pPr>
          </w:p>
        </w:tc>
      </w:tr>
      <w:tr w:rsidR="004B5474" w:rsidRPr="00CD64B3" w14:paraId="51C46320"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3EBCFD02" w14:textId="77777777" w:rsidR="004B5474" w:rsidRPr="00A048CE" w:rsidRDefault="004B5474" w:rsidP="00B6629D">
            <w:pPr>
              <w:tabs>
                <w:tab w:val="left" w:pos="1800"/>
                <w:tab w:val="left" w:pos="3960"/>
                <w:tab w:val="left" w:pos="8720"/>
              </w:tabs>
              <w:ind w:left="540" w:hanging="540"/>
              <w:jc w:val="both"/>
              <w:rPr>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73431A5A" w14:textId="77777777" w:rsidR="004B5474" w:rsidRPr="00A048CE" w:rsidRDefault="004B5474" w:rsidP="00B6629D">
            <w:pPr>
              <w:tabs>
                <w:tab w:val="left" w:pos="1800"/>
                <w:tab w:val="left" w:pos="3960"/>
                <w:tab w:val="left" w:pos="8720"/>
              </w:tabs>
              <w:ind w:left="540" w:hanging="540"/>
              <w:jc w:val="both"/>
              <w:rPr>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7056ECB9" w14:textId="77777777" w:rsidR="004B5474" w:rsidRPr="00A048CE" w:rsidRDefault="004B5474" w:rsidP="00B6629D">
            <w:pPr>
              <w:tabs>
                <w:tab w:val="left" w:pos="1800"/>
                <w:tab w:val="left" w:pos="3960"/>
                <w:tab w:val="left" w:pos="8720"/>
              </w:tabs>
              <w:ind w:left="540" w:hanging="540"/>
              <w:jc w:val="both"/>
              <w:rPr>
                <w:sz w:val="20"/>
                <w:lang w:val="en-CA"/>
              </w:rPr>
            </w:pPr>
          </w:p>
        </w:tc>
      </w:tr>
      <w:tr w:rsidR="004B5474" w:rsidRPr="00CD64B3" w14:paraId="322ED3AD"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589A3254" w14:textId="77777777" w:rsidR="004B5474" w:rsidRPr="00A048CE" w:rsidRDefault="004B5474" w:rsidP="00B6629D">
            <w:pPr>
              <w:tabs>
                <w:tab w:val="left" w:pos="1800"/>
                <w:tab w:val="left" w:pos="3960"/>
                <w:tab w:val="left" w:pos="8720"/>
              </w:tabs>
              <w:ind w:left="540" w:hanging="540"/>
              <w:jc w:val="both"/>
              <w:rPr>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2E89A931" w14:textId="77777777" w:rsidR="004B5474" w:rsidRPr="00A048CE" w:rsidRDefault="004B5474" w:rsidP="00B6629D">
            <w:pPr>
              <w:tabs>
                <w:tab w:val="left" w:pos="1800"/>
                <w:tab w:val="left" w:pos="3960"/>
                <w:tab w:val="left" w:pos="8720"/>
              </w:tabs>
              <w:ind w:left="540" w:hanging="540"/>
              <w:jc w:val="both"/>
              <w:rPr>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722C8D1F" w14:textId="77777777" w:rsidR="004B5474" w:rsidRPr="00A048CE" w:rsidRDefault="004B5474" w:rsidP="00B6629D">
            <w:pPr>
              <w:tabs>
                <w:tab w:val="left" w:pos="1800"/>
                <w:tab w:val="left" w:pos="3960"/>
                <w:tab w:val="left" w:pos="8720"/>
              </w:tabs>
              <w:ind w:left="540" w:hanging="540"/>
              <w:jc w:val="both"/>
              <w:rPr>
                <w:sz w:val="20"/>
                <w:lang w:val="en-CA"/>
              </w:rPr>
            </w:pPr>
          </w:p>
        </w:tc>
      </w:tr>
      <w:tr w:rsidR="004B5474" w:rsidRPr="00CD64B3" w14:paraId="7B358156"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6F4CF9EA" w14:textId="77777777" w:rsidR="004B5474" w:rsidRPr="00A048CE" w:rsidRDefault="004B5474" w:rsidP="00B6629D">
            <w:pPr>
              <w:tabs>
                <w:tab w:val="left" w:pos="1800"/>
                <w:tab w:val="left" w:pos="3960"/>
                <w:tab w:val="left" w:pos="8720"/>
              </w:tabs>
              <w:ind w:left="540" w:hanging="540"/>
              <w:jc w:val="both"/>
              <w:rPr>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771C8203" w14:textId="77777777" w:rsidR="004B5474" w:rsidRPr="00A048CE" w:rsidRDefault="004B5474" w:rsidP="00B6629D">
            <w:pPr>
              <w:tabs>
                <w:tab w:val="left" w:pos="1800"/>
                <w:tab w:val="left" w:pos="3960"/>
                <w:tab w:val="left" w:pos="8720"/>
              </w:tabs>
              <w:ind w:left="540" w:hanging="540"/>
              <w:jc w:val="both"/>
              <w:rPr>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1BB49E9C" w14:textId="77777777" w:rsidR="004B5474" w:rsidRPr="00A048CE" w:rsidRDefault="004B5474" w:rsidP="00B6629D">
            <w:pPr>
              <w:tabs>
                <w:tab w:val="left" w:pos="1800"/>
                <w:tab w:val="left" w:pos="3960"/>
                <w:tab w:val="left" w:pos="8720"/>
              </w:tabs>
              <w:ind w:left="540" w:hanging="540"/>
              <w:jc w:val="both"/>
              <w:rPr>
                <w:sz w:val="20"/>
                <w:lang w:val="en-CA"/>
              </w:rPr>
            </w:pPr>
          </w:p>
        </w:tc>
      </w:tr>
      <w:tr w:rsidR="000250C4" w:rsidRPr="00CD64B3" w14:paraId="34DFDC7C"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3235629C" w14:textId="77777777" w:rsidR="000250C4" w:rsidRPr="00A048CE" w:rsidRDefault="000250C4" w:rsidP="00B6629D">
            <w:pPr>
              <w:tabs>
                <w:tab w:val="left" w:pos="1800"/>
                <w:tab w:val="left" w:pos="3960"/>
                <w:tab w:val="left" w:pos="8720"/>
              </w:tabs>
              <w:ind w:left="540" w:hanging="540"/>
              <w:jc w:val="both"/>
              <w:rPr>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4514BC02" w14:textId="77777777" w:rsidR="000250C4" w:rsidRPr="00A048CE" w:rsidRDefault="000250C4" w:rsidP="00B6629D">
            <w:pPr>
              <w:tabs>
                <w:tab w:val="left" w:pos="1800"/>
                <w:tab w:val="left" w:pos="3960"/>
                <w:tab w:val="left" w:pos="8720"/>
              </w:tabs>
              <w:ind w:left="540" w:hanging="540"/>
              <w:jc w:val="both"/>
              <w:rPr>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477D818D" w14:textId="77777777" w:rsidR="000250C4" w:rsidRPr="00A048CE" w:rsidRDefault="000250C4" w:rsidP="00B6629D">
            <w:pPr>
              <w:tabs>
                <w:tab w:val="left" w:pos="1800"/>
                <w:tab w:val="left" w:pos="3960"/>
                <w:tab w:val="left" w:pos="8720"/>
              </w:tabs>
              <w:ind w:left="540" w:hanging="540"/>
              <w:jc w:val="both"/>
              <w:rPr>
                <w:sz w:val="20"/>
                <w:lang w:val="en-CA"/>
              </w:rPr>
            </w:pPr>
          </w:p>
        </w:tc>
      </w:tr>
      <w:tr w:rsidR="000250C4" w:rsidRPr="00CD64B3" w14:paraId="6C13C687"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0B1A47DC" w14:textId="77777777" w:rsidR="000250C4" w:rsidRPr="00A048CE" w:rsidRDefault="000250C4" w:rsidP="00B6629D">
            <w:pPr>
              <w:tabs>
                <w:tab w:val="left" w:pos="1800"/>
                <w:tab w:val="left" w:pos="3960"/>
                <w:tab w:val="left" w:pos="8720"/>
              </w:tabs>
              <w:ind w:left="540" w:hanging="540"/>
              <w:jc w:val="both"/>
              <w:rPr>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0A4368FD" w14:textId="77777777" w:rsidR="000250C4" w:rsidRPr="00A048CE" w:rsidRDefault="000250C4" w:rsidP="00B6629D">
            <w:pPr>
              <w:tabs>
                <w:tab w:val="left" w:pos="1800"/>
                <w:tab w:val="left" w:pos="3960"/>
                <w:tab w:val="left" w:pos="8720"/>
              </w:tabs>
              <w:ind w:left="540" w:hanging="540"/>
              <w:jc w:val="both"/>
              <w:rPr>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571F6FE0" w14:textId="77777777" w:rsidR="000250C4" w:rsidRPr="00A048CE" w:rsidRDefault="000250C4" w:rsidP="00B6629D">
            <w:pPr>
              <w:tabs>
                <w:tab w:val="left" w:pos="1800"/>
                <w:tab w:val="left" w:pos="3960"/>
                <w:tab w:val="left" w:pos="8720"/>
              </w:tabs>
              <w:ind w:left="540" w:hanging="540"/>
              <w:jc w:val="both"/>
              <w:rPr>
                <w:sz w:val="20"/>
                <w:lang w:val="en-CA"/>
              </w:rPr>
            </w:pPr>
          </w:p>
        </w:tc>
      </w:tr>
      <w:tr w:rsidR="000250C4" w:rsidRPr="00CD64B3" w14:paraId="265E8674" w14:textId="77777777" w:rsidTr="00B6629D">
        <w:trPr>
          <w:cantSplit/>
        </w:trPr>
        <w:tc>
          <w:tcPr>
            <w:tcW w:w="3253" w:type="dxa"/>
            <w:tcBorders>
              <w:top w:val="single" w:sz="4" w:space="0" w:color="auto"/>
              <w:left w:val="single" w:sz="4" w:space="0" w:color="auto"/>
              <w:bottom w:val="single" w:sz="4" w:space="0" w:color="auto"/>
              <w:right w:val="single" w:sz="4" w:space="0" w:color="auto"/>
            </w:tcBorders>
          </w:tcPr>
          <w:p w14:paraId="4DB4274C" w14:textId="77777777" w:rsidR="000250C4" w:rsidRPr="00A048CE" w:rsidRDefault="000250C4" w:rsidP="00B6629D">
            <w:pPr>
              <w:tabs>
                <w:tab w:val="left" w:pos="1800"/>
                <w:tab w:val="left" w:pos="3960"/>
                <w:tab w:val="left" w:pos="8720"/>
              </w:tabs>
              <w:ind w:left="540" w:hanging="540"/>
              <w:jc w:val="both"/>
              <w:rPr>
                <w:sz w:val="20"/>
                <w:lang w:val="en-CA"/>
              </w:rPr>
            </w:pPr>
          </w:p>
        </w:tc>
        <w:tc>
          <w:tcPr>
            <w:tcW w:w="3260" w:type="dxa"/>
            <w:tcBorders>
              <w:top w:val="single" w:sz="4" w:space="0" w:color="auto"/>
              <w:left w:val="single" w:sz="4" w:space="0" w:color="auto"/>
              <w:bottom w:val="single" w:sz="4" w:space="0" w:color="auto"/>
              <w:right w:val="single" w:sz="4" w:space="0" w:color="auto"/>
            </w:tcBorders>
          </w:tcPr>
          <w:p w14:paraId="13546B00" w14:textId="77777777" w:rsidR="000250C4" w:rsidRPr="00A048CE" w:rsidRDefault="000250C4" w:rsidP="00B6629D">
            <w:pPr>
              <w:tabs>
                <w:tab w:val="left" w:pos="1800"/>
                <w:tab w:val="left" w:pos="3960"/>
                <w:tab w:val="left" w:pos="8720"/>
              </w:tabs>
              <w:ind w:left="540" w:hanging="540"/>
              <w:jc w:val="both"/>
              <w:rPr>
                <w:sz w:val="20"/>
                <w:lang w:val="en-CA"/>
              </w:rPr>
            </w:pPr>
          </w:p>
        </w:tc>
        <w:tc>
          <w:tcPr>
            <w:tcW w:w="3773" w:type="dxa"/>
            <w:tcBorders>
              <w:top w:val="single" w:sz="4" w:space="0" w:color="auto"/>
              <w:left w:val="single" w:sz="4" w:space="0" w:color="auto"/>
              <w:bottom w:val="single" w:sz="4" w:space="0" w:color="auto"/>
              <w:right w:val="single" w:sz="4" w:space="0" w:color="auto"/>
            </w:tcBorders>
          </w:tcPr>
          <w:p w14:paraId="2899910E" w14:textId="77777777" w:rsidR="000250C4" w:rsidRPr="00A048CE" w:rsidRDefault="000250C4" w:rsidP="00B6629D">
            <w:pPr>
              <w:tabs>
                <w:tab w:val="left" w:pos="1800"/>
                <w:tab w:val="left" w:pos="3960"/>
                <w:tab w:val="left" w:pos="8720"/>
              </w:tabs>
              <w:ind w:left="540" w:hanging="540"/>
              <w:jc w:val="both"/>
              <w:rPr>
                <w:sz w:val="20"/>
                <w:lang w:val="en-CA"/>
              </w:rPr>
            </w:pPr>
          </w:p>
        </w:tc>
      </w:tr>
    </w:tbl>
    <w:p w14:paraId="1358C4BE" w14:textId="40690DA7" w:rsidR="000250C4" w:rsidRDefault="000250C4" w:rsidP="000250C4">
      <w:pPr>
        <w:rPr>
          <w:highlight w:val="yellow"/>
          <w:lang w:val="en-CA"/>
        </w:rPr>
      </w:pPr>
    </w:p>
    <w:p w14:paraId="193D9131" w14:textId="5399C982" w:rsidR="004B5474" w:rsidRDefault="004B5474" w:rsidP="000250C4">
      <w:pPr>
        <w:rPr>
          <w:highlight w:val="yellow"/>
          <w:lang w:val="en-CA"/>
        </w:rPr>
      </w:pPr>
      <w:r>
        <w:rPr>
          <w:highlight w:val="yellow"/>
          <w:lang w:val="en-CA"/>
        </w:rPr>
        <w:br w:type="page"/>
      </w:r>
    </w:p>
    <w:p w14:paraId="4DD474F7" w14:textId="77777777" w:rsidR="003D00C6" w:rsidRDefault="003D00C6" w:rsidP="000250C4">
      <w:pPr>
        <w:rPr>
          <w:highlight w:val="yellow"/>
          <w:lang w:val="en-CA"/>
        </w:rPr>
      </w:pPr>
    </w:p>
    <w:tbl>
      <w:tblPr>
        <w:tblW w:w="0" w:type="auto"/>
        <w:tblLayout w:type="fixed"/>
        <w:tblCellMar>
          <w:left w:w="80" w:type="dxa"/>
          <w:right w:w="80" w:type="dxa"/>
        </w:tblCellMar>
        <w:tblLook w:val="0000" w:firstRow="0" w:lastRow="0" w:firstColumn="0" w:lastColumn="0" w:noHBand="0" w:noVBand="0"/>
      </w:tblPr>
      <w:tblGrid>
        <w:gridCol w:w="10286"/>
      </w:tblGrid>
      <w:tr w:rsidR="00DB5AF4" w:rsidRPr="00E32358" w14:paraId="0DF3FE4B" w14:textId="77777777" w:rsidTr="00340E0A">
        <w:trPr>
          <w:cantSplit/>
        </w:trPr>
        <w:tc>
          <w:tcPr>
            <w:tcW w:w="10286" w:type="dxa"/>
            <w:tcBorders>
              <w:top w:val="single" w:sz="12" w:space="0" w:color="auto"/>
              <w:left w:val="single" w:sz="6" w:space="0" w:color="auto"/>
              <w:bottom w:val="single" w:sz="12" w:space="0" w:color="auto"/>
              <w:right w:val="single" w:sz="4" w:space="0" w:color="auto"/>
            </w:tcBorders>
          </w:tcPr>
          <w:p w14:paraId="4F807421" w14:textId="70C39F41" w:rsidR="00DB5AF4" w:rsidRPr="00E50B67" w:rsidRDefault="00DB5AF4" w:rsidP="00340E0A">
            <w:pPr>
              <w:tabs>
                <w:tab w:val="left" w:pos="360"/>
                <w:tab w:val="left" w:pos="2160"/>
                <w:tab w:val="left" w:pos="8720"/>
              </w:tabs>
              <w:ind w:left="540" w:hanging="540"/>
              <w:jc w:val="both"/>
              <w:rPr>
                <w:b/>
                <w:lang w:val="en-CA"/>
              </w:rPr>
            </w:pPr>
            <w:r>
              <w:rPr>
                <w:b/>
                <w:lang w:val="en-CA"/>
              </w:rPr>
              <w:t>TITLE OF THE PROJECT</w:t>
            </w:r>
          </w:p>
        </w:tc>
      </w:tr>
      <w:tr w:rsidR="00DB5AF4" w:rsidRPr="00E32358" w14:paraId="18AD333A" w14:textId="77777777" w:rsidTr="00340E0A">
        <w:trPr>
          <w:cantSplit/>
        </w:trPr>
        <w:tc>
          <w:tcPr>
            <w:tcW w:w="10286" w:type="dxa"/>
            <w:tcBorders>
              <w:top w:val="single" w:sz="6" w:space="0" w:color="auto"/>
              <w:left w:val="single" w:sz="6" w:space="0" w:color="auto"/>
              <w:bottom w:val="single" w:sz="12" w:space="0" w:color="auto"/>
              <w:right w:val="single" w:sz="4" w:space="0" w:color="auto"/>
            </w:tcBorders>
          </w:tcPr>
          <w:p w14:paraId="646F30BA" w14:textId="63D506ED" w:rsidR="00DB5AF4" w:rsidRPr="00A74740" w:rsidRDefault="00DB5AF4" w:rsidP="00340E0A">
            <w:pPr>
              <w:tabs>
                <w:tab w:val="left" w:pos="284"/>
              </w:tabs>
              <w:ind w:right="434"/>
              <w:jc w:val="both"/>
              <w:rPr>
                <w:b/>
                <w:lang w:val="en-CA"/>
              </w:rPr>
            </w:pPr>
          </w:p>
        </w:tc>
      </w:tr>
    </w:tbl>
    <w:p w14:paraId="479301E0" w14:textId="15DE0EE3" w:rsidR="00DB5AF4" w:rsidRDefault="00DB5AF4" w:rsidP="000250C4">
      <w:pPr>
        <w:rPr>
          <w:highlight w:val="yellow"/>
          <w:lang w:val="en-CA"/>
        </w:rPr>
      </w:pPr>
    </w:p>
    <w:tbl>
      <w:tblPr>
        <w:tblW w:w="10286" w:type="dxa"/>
        <w:tblLayout w:type="fixed"/>
        <w:tblCellMar>
          <w:left w:w="80" w:type="dxa"/>
          <w:right w:w="80" w:type="dxa"/>
        </w:tblCellMar>
        <w:tblLook w:val="0000" w:firstRow="0" w:lastRow="0" w:firstColumn="0" w:lastColumn="0" w:noHBand="0" w:noVBand="0"/>
      </w:tblPr>
      <w:tblGrid>
        <w:gridCol w:w="10286"/>
      </w:tblGrid>
      <w:tr w:rsidR="00B442CE" w:rsidRPr="008748DD" w14:paraId="31531920" w14:textId="77777777" w:rsidTr="00B442CE">
        <w:trPr>
          <w:cantSplit/>
        </w:trPr>
        <w:tc>
          <w:tcPr>
            <w:tcW w:w="10286" w:type="dxa"/>
            <w:tcBorders>
              <w:top w:val="single" w:sz="6" w:space="0" w:color="auto"/>
              <w:left w:val="single" w:sz="6" w:space="0" w:color="auto"/>
              <w:bottom w:val="single" w:sz="12" w:space="0" w:color="auto"/>
              <w:right w:val="single" w:sz="4" w:space="0" w:color="auto"/>
            </w:tcBorders>
          </w:tcPr>
          <w:p w14:paraId="6300D0B2" w14:textId="6ADC06B7" w:rsidR="00B442CE" w:rsidRPr="00A74740" w:rsidRDefault="00B442CE" w:rsidP="00C87AFC">
            <w:pPr>
              <w:tabs>
                <w:tab w:val="left" w:pos="284"/>
              </w:tabs>
              <w:ind w:right="434"/>
              <w:jc w:val="both"/>
              <w:rPr>
                <w:b/>
                <w:lang w:val="en-CA"/>
              </w:rPr>
            </w:pPr>
            <w:proofErr w:type="spellStart"/>
            <w:r>
              <w:rPr>
                <w:b/>
                <w:lang w:val="en-CA"/>
              </w:rPr>
              <w:t>McGILL</w:t>
            </w:r>
            <w:proofErr w:type="spellEnd"/>
            <w:r>
              <w:rPr>
                <w:b/>
                <w:lang w:val="en-CA"/>
              </w:rPr>
              <w:t xml:space="preserve"> </w:t>
            </w:r>
            <w:r w:rsidRPr="00A74740">
              <w:rPr>
                <w:b/>
                <w:lang w:val="en-CA"/>
              </w:rPr>
              <w:t>REPORT OF INVENTION NUMBER</w:t>
            </w:r>
            <w:r>
              <w:rPr>
                <w:b/>
                <w:lang w:val="en-CA"/>
              </w:rPr>
              <w:t xml:space="preserve">:  </w:t>
            </w:r>
          </w:p>
        </w:tc>
      </w:tr>
    </w:tbl>
    <w:p w14:paraId="6929C06F" w14:textId="77777777" w:rsidR="00B442CE" w:rsidRPr="00CD64B3" w:rsidRDefault="00B442CE" w:rsidP="000250C4">
      <w:pPr>
        <w:rPr>
          <w:highlight w:val="yellow"/>
          <w:lang w:val="en-CA"/>
        </w:rPr>
      </w:pPr>
    </w:p>
    <w:tbl>
      <w:tblPr>
        <w:tblW w:w="10286" w:type="dxa"/>
        <w:tblLayout w:type="fixed"/>
        <w:tblCellMar>
          <w:left w:w="80" w:type="dxa"/>
          <w:right w:w="80" w:type="dxa"/>
        </w:tblCellMar>
        <w:tblLook w:val="0000" w:firstRow="0" w:lastRow="0" w:firstColumn="0" w:lastColumn="0" w:noHBand="0" w:noVBand="0"/>
      </w:tblPr>
      <w:tblGrid>
        <w:gridCol w:w="10286"/>
      </w:tblGrid>
      <w:tr w:rsidR="005E6D2B" w:rsidRPr="008748DD" w14:paraId="5FD3219F" w14:textId="77777777" w:rsidTr="00F94EBA">
        <w:trPr>
          <w:cantSplit/>
          <w:trHeight w:val="276"/>
        </w:trPr>
        <w:tc>
          <w:tcPr>
            <w:tcW w:w="10286" w:type="dxa"/>
            <w:tcBorders>
              <w:top w:val="single" w:sz="4" w:space="0" w:color="auto"/>
              <w:left w:val="single" w:sz="6" w:space="0" w:color="auto"/>
              <w:bottom w:val="single" w:sz="4" w:space="0" w:color="auto"/>
              <w:right w:val="single" w:sz="6" w:space="0" w:color="auto"/>
            </w:tcBorders>
          </w:tcPr>
          <w:p w14:paraId="3AC983D4" w14:textId="1BC16518" w:rsidR="005E6D2B" w:rsidRPr="00CD64B3" w:rsidRDefault="005E6D2B" w:rsidP="00B6629D">
            <w:pPr>
              <w:tabs>
                <w:tab w:val="left" w:pos="360"/>
                <w:tab w:val="left" w:pos="2160"/>
                <w:tab w:val="left" w:pos="8720"/>
              </w:tabs>
              <w:jc w:val="both"/>
              <w:rPr>
                <w:lang w:val="en-CA"/>
              </w:rPr>
            </w:pPr>
            <w:r w:rsidRPr="00CD64B3">
              <w:rPr>
                <w:b/>
                <w:lang w:val="en-CA"/>
              </w:rPr>
              <w:t>HBHL RESEARCH THEME</w:t>
            </w:r>
            <w:r w:rsidRPr="00CD64B3">
              <w:rPr>
                <w:lang w:val="en-CA"/>
              </w:rPr>
              <w:t xml:space="preserve"> (Choose the </w:t>
            </w:r>
            <w:r w:rsidRPr="0060370F">
              <w:rPr>
                <w:u w:val="single"/>
                <w:lang w:val="en-CA"/>
              </w:rPr>
              <w:t>one</w:t>
            </w:r>
            <w:r w:rsidRPr="00CD64B3">
              <w:rPr>
                <w:lang w:val="en-CA"/>
              </w:rPr>
              <w:t xml:space="preserve"> </w:t>
            </w:r>
            <w:r w:rsidR="00574FC0">
              <w:rPr>
                <w:lang w:val="en-CA"/>
              </w:rPr>
              <w:t xml:space="preserve">theme </w:t>
            </w:r>
            <w:r w:rsidRPr="00CD64B3">
              <w:rPr>
                <w:lang w:val="en-CA"/>
              </w:rPr>
              <w:t xml:space="preserve">that fits closest to the </w:t>
            </w:r>
            <w:r>
              <w:rPr>
                <w:lang w:val="en-CA"/>
              </w:rPr>
              <w:t>project</w:t>
            </w:r>
            <w:r w:rsidRPr="00CD64B3">
              <w:rPr>
                <w:lang w:val="en-CA"/>
              </w:rPr>
              <w:t>):</w:t>
            </w:r>
          </w:p>
        </w:tc>
      </w:tr>
      <w:tr w:rsidR="005E6D2B" w:rsidRPr="008748DD" w14:paraId="06110041" w14:textId="77777777" w:rsidTr="00DE1346">
        <w:trPr>
          <w:cantSplit/>
          <w:trHeight w:val="1262"/>
        </w:trPr>
        <w:tc>
          <w:tcPr>
            <w:tcW w:w="10286" w:type="dxa"/>
            <w:tcBorders>
              <w:top w:val="single" w:sz="4" w:space="0" w:color="auto"/>
              <w:left w:val="single" w:sz="4" w:space="0" w:color="auto"/>
              <w:bottom w:val="single" w:sz="4" w:space="0" w:color="auto"/>
              <w:right w:val="single" w:sz="4" w:space="0" w:color="auto"/>
            </w:tcBorders>
          </w:tcPr>
          <w:p w14:paraId="0825ED03" w14:textId="77777777" w:rsidR="005E6D2B" w:rsidRPr="00CD64B3" w:rsidRDefault="005E6D2B" w:rsidP="00B6629D">
            <w:pPr>
              <w:tabs>
                <w:tab w:val="left" w:pos="450"/>
                <w:tab w:val="left" w:pos="2160"/>
                <w:tab w:val="left" w:pos="8720"/>
              </w:tabs>
              <w:jc w:val="both"/>
              <w:rPr>
                <w:b/>
                <w:sz w:val="8"/>
                <w:szCs w:val="8"/>
                <w:lang w:val="en-CA"/>
              </w:rPr>
            </w:pPr>
          </w:p>
          <w:p w14:paraId="320241E4" w14:textId="77777777" w:rsidR="005E6D2B" w:rsidRPr="00CD64B3" w:rsidRDefault="005E6D2B" w:rsidP="00B6629D">
            <w:pPr>
              <w:tabs>
                <w:tab w:val="left" w:pos="360"/>
                <w:tab w:val="left" w:pos="2160"/>
                <w:tab w:val="left" w:pos="8720"/>
              </w:tabs>
              <w:jc w:val="both"/>
              <w:rPr>
                <w:lang w:val="en-CA"/>
              </w:rPr>
            </w:pPr>
            <w:r w:rsidRPr="00CD64B3">
              <w:rPr>
                <w:lang w:val="en-CA"/>
              </w:rPr>
              <w:t xml:space="preserve">  </w:t>
            </w:r>
            <w:sdt>
              <w:sdtPr>
                <w:rPr>
                  <w:sz w:val="20"/>
                  <w:lang w:val="en-CA"/>
                </w:rPr>
                <w:id w:val="-1557467996"/>
                <w14:checkbox>
                  <w14:checked w14:val="0"/>
                  <w14:checkedState w14:val="2612" w14:font="MS Gothic"/>
                  <w14:uncheckedState w14:val="2610" w14:font="MS Gothic"/>
                </w14:checkbox>
              </w:sdtPr>
              <w:sdtEndPr/>
              <w:sdtContent>
                <w:r w:rsidRPr="00CD64B3">
                  <w:rPr>
                    <w:rFonts w:ascii="MS Gothic" w:eastAsia="MS Gothic" w:hAnsi="MS Gothic" w:hint="eastAsia"/>
                    <w:sz w:val="20"/>
                    <w:lang w:val="en-CA"/>
                  </w:rPr>
                  <w:t>☐</w:t>
                </w:r>
              </w:sdtContent>
            </w:sdt>
            <w:r w:rsidRPr="00CD64B3">
              <w:rPr>
                <w:lang w:val="en-CA"/>
              </w:rPr>
              <w:t xml:space="preserve">  Neuroinformatics and Computational Modelling</w:t>
            </w:r>
          </w:p>
          <w:p w14:paraId="1BA68B57" w14:textId="77777777" w:rsidR="005E6D2B" w:rsidRDefault="005E6D2B" w:rsidP="00B6629D">
            <w:pPr>
              <w:tabs>
                <w:tab w:val="left" w:pos="360"/>
                <w:tab w:val="left" w:pos="2160"/>
                <w:tab w:val="left" w:pos="8720"/>
              </w:tabs>
              <w:jc w:val="both"/>
              <w:rPr>
                <w:lang w:val="en-CA"/>
              </w:rPr>
            </w:pPr>
            <w:r w:rsidRPr="00CD64B3">
              <w:rPr>
                <w:lang w:val="en-CA"/>
              </w:rPr>
              <w:t xml:space="preserve">  </w:t>
            </w:r>
            <w:sdt>
              <w:sdtPr>
                <w:rPr>
                  <w:sz w:val="20"/>
                  <w:lang w:val="en-CA"/>
                </w:rPr>
                <w:id w:val="-1036042525"/>
                <w14:checkbox>
                  <w14:checked w14:val="0"/>
                  <w14:checkedState w14:val="2612" w14:font="MS Gothic"/>
                  <w14:uncheckedState w14:val="2610" w14:font="MS Gothic"/>
                </w14:checkbox>
              </w:sdtPr>
              <w:sdtEndPr/>
              <w:sdtContent>
                <w:r w:rsidRPr="00CD64B3">
                  <w:rPr>
                    <w:rFonts w:ascii="MS Gothic" w:eastAsia="MS Gothic" w:hAnsi="MS Gothic" w:hint="eastAsia"/>
                    <w:sz w:val="20"/>
                    <w:lang w:val="en-CA"/>
                  </w:rPr>
                  <w:t>☐</w:t>
                </w:r>
              </w:sdtContent>
            </w:sdt>
            <w:r w:rsidRPr="00CD64B3">
              <w:rPr>
                <w:lang w:val="en-CA"/>
              </w:rPr>
              <w:t xml:space="preserve">  Mechanistic Models of Neurodegenerative Diseases</w:t>
            </w:r>
          </w:p>
          <w:p w14:paraId="5F3C5555" w14:textId="77777777" w:rsidR="005E6D2B" w:rsidRPr="00CD64B3" w:rsidRDefault="005E6D2B" w:rsidP="00F66A67">
            <w:pPr>
              <w:tabs>
                <w:tab w:val="left" w:pos="360"/>
                <w:tab w:val="left" w:pos="2160"/>
                <w:tab w:val="left" w:pos="8720"/>
              </w:tabs>
              <w:jc w:val="both"/>
              <w:rPr>
                <w:lang w:val="en-CA"/>
              </w:rPr>
            </w:pPr>
            <w:r w:rsidRPr="00CD64B3">
              <w:rPr>
                <w:lang w:val="en-CA"/>
              </w:rPr>
              <w:t xml:space="preserve">  </w:t>
            </w:r>
            <w:sdt>
              <w:sdtPr>
                <w:rPr>
                  <w:sz w:val="20"/>
                  <w:lang w:val="en-CA"/>
                </w:rPr>
                <w:id w:val="-40670973"/>
                <w14:checkbox>
                  <w14:checked w14:val="0"/>
                  <w14:checkedState w14:val="2612" w14:font="MS Gothic"/>
                  <w14:uncheckedState w14:val="2610" w14:font="MS Gothic"/>
                </w14:checkbox>
              </w:sdtPr>
              <w:sdtEndPr/>
              <w:sdtContent>
                <w:r w:rsidRPr="00CD64B3">
                  <w:rPr>
                    <w:rFonts w:ascii="MS Gothic" w:eastAsia="MS Gothic" w:hAnsi="MS Gothic" w:hint="eastAsia"/>
                    <w:sz w:val="20"/>
                    <w:lang w:val="en-CA"/>
                  </w:rPr>
                  <w:t>☐</w:t>
                </w:r>
              </w:sdtContent>
            </w:sdt>
            <w:r w:rsidRPr="00CD64B3">
              <w:rPr>
                <w:lang w:val="en-CA"/>
              </w:rPr>
              <w:t xml:space="preserve">  Applied Cognitive Neuroscience of Brain Plasticity</w:t>
            </w:r>
          </w:p>
          <w:p w14:paraId="73790DBD" w14:textId="28A277B8" w:rsidR="005E6D2B" w:rsidRPr="00CD64B3" w:rsidRDefault="005E6D2B" w:rsidP="00F66A67">
            <w:pPr>
              <w:tabs>
                <w:tab w:val="left" w:pos="360"/>
                <w:tab w:val="left" w:pos="2160"/>
                <w:tab w:val="left" w:pos="8720"/>
              </w:tabs>
              <w:jc w:val="both"/>
              <w:rPr>
                <w:lang w:val="en-CA"/>
              </w:rPr>
            </w:pPr>
            <w:r w:rsidRPr="00CD64B3">
              <w:rPr>
                <w:lang w:val="en-CA"/>
              </w:rPr>
              <w:t xml:space="preserve">  </w:t>
            </w:r>
            <w:sdt>
              <w:sdtPr>
                <w:rPr>
                  <w:sz w:val="20"/>
                  <w:lang w:val="en-CA"/>
                </w:rPr>
                <w:id w:val="-385109139"/>
                <w14:checkbox>
                  <w14:checked w14:val="0"/>
                  <w14:checkedState w14:val="2612" w14:font="MS Gothic"/>
                  <w14:uncheckedState w14:val="2610" w14:font="MS Gothic"/>
                </w14:checkbox>
              </w:sdtPr>
              <w:sdtEndPr/>
              <w:sdtContent>
                <w:r w:rsidRPr="00CD64B3">
                  <w:rPr>
                    <w:rFonts w:ascii="MS Gothic" w:eastAsia="MS Gothic" w:hAnsi="MS Gothic" w:hint="eastAsia"/>
                    <w:sz w:val="20"/>
                    <w:lang w:val="en-CA"/>
                  </w:rPr>
                  <w:t>☐</w:t>
                </w:r>
              </w:sdtContent>
            </w:sdt>
            <w:r w:rsidRPr="00CD64B3">
              <w:rPr>
                <w:lang w:val="en-CA"/>
              </w:rPr>
              <w:t xml:space="preserve">  Population Neuroscience and Brain Health</w:t>
            </w:r>
          </w:p>
        </w:tc>
      </w:tr>
    </w:tbl>
    <w:p w14:paraId="5B19EEDF" w14:textId="77777777" w:rsidR="00A75285" w:rsidRDefault="00A75285" w:rsidP="00A75285">
      <w:pPr>
        <w:autoSpaceDE w:val="0"/>
        <w:autoSpaceDN w:val="0"/>
        <w:rPr>
          <w:b/>
          <w:bCs/>
          <w:color w:val="000000"/>
          <w:szCs w:val="24"/>
          <w:lang w:val="en-CA"/>
        </w:rPr>
      </w:pPr>
    </w:p>
    <w:tbl>
      <w:tblPr>
        <w:tblW w:w="10286" w:type="dxa"/>
        <w:tblLayout w:type="fixed"/>
        <w:tblCellMar>
          <w:left w:w="80" w:type="dxa"/>
          <w:right w:w="80" w:type="dxa"/>
        </w:tblCellMar>
        <w:tblLook w:val="0000" w:firstRow="0" w:lastRow="0" w:firstColumn="0" w:lastColumn="0" w:noHBand="0" w:noVBand="0"/>
      </w:tblPr>
      <w:tblGrid>
        <w:gridCol w:w="3394"/>
        <w:gridCol w:w="2297"/>
        <w:gridCol w:w="2297"/>
        <w:gridCol w:w="2298"/>
      </w:tblGrid>
      <w:tr w:rsidR="000250C4" w:rsidRPr="00C7684D" w14:paraId="69B98F7C" w14:textId="77777777" w:rsidTr="00B6629D">
        <w:trPr>
          <w:cantSplit/>
        </w:trPr>
        <w:tc>
          <w:tcPr>
            <w:tcW w:w="10286" w:type="dxa"/>
            <w:gridSpan w:val="4"/>
            <w:tcBorders>
              <w:top w:val="single" w:sz="12" w:space="0" w:color="auto"/>
              <w:left w:val="single" w:sz="6" w:space="0" w:color="auto"/>
              <w:bottom w:val="single" w:sz="12" w:space="0" w:color="auto"/>
              <w:right w:val="single" w:sz="4" w:space="0" w:color="auto"/>
            </w:tcBorders>
          </w:tcPr>
          <w:p w14:paraId="1539E958" w14:textId="74EFD906" w:rsidR="000250C4" w:rsidRPr="00CD64B3" w:rsidRDefault="000250C4" w:rsidP="005E6D2B">
            <w:pPr>
              <w:tabs>
                <w:tab w:val="left" w:pos="3960"/>
                <w:tab w:val="left" w:pos="8720"/>
              </w:tabs>
              <w:spacing w:line="360" w:lineRule="atLeast"/>
              <w:jc w:val="both"/>
              <w:rPr>
                <w:highlight w:val="yellow"/>
                <w:lang w:val="en-CA"/>
              </w:rPr>
            </w:pPr>
            <w:r>
              <w:rPr>
                <w:b/>
                <w:lang w:val="en-CA"/>
              </w:rPr>
              <w:t>BUDGET SUMMARY</w:t>
            </w:r>
          </w:p>
        </w:tc>
      </w:tr>
      <w:tr w:rsidR="005E6D2B" w:rsidRPr="00CD64B3" w14:paraId="58843DA6" w14:textId="77777777" w:rsidTr="005E6D2B">
        <w:trPr>
          <w:cantSplit/>
        </w:trPr>
        <w:tc>
          <w:tcPr>
            <w:tcW w:w="3394" w:type="dxa"/>
            <w:tcBorders>
              <w:left w:val="single" w:sz="6" w:space="0" w:color="auto"/>
              <w:bottom w:val="single" w:sz="4" w:space="0" w:color="auto"/>
              <w:right w:val="single" w:sz="4" w:space="0" w:color="auto"/>
            </w:tcBorders>
          </w:tcPr>
          <w:p w14:paraId="2AA689E6" w14:textId="77777777" w:rsidR="005E6D2B" w:rsidRPr="00CD64B3" w:rsidRDefault="005E6D2B" w:rsidP="00B6629D">
            <w:pPr>
              <w:tabs>
                <w:tab w:val="left" w:pos="1800"/>
                <w:tab w:val="left" w:pos="3960"/>
                <w:tab w:val="left" w:pos="8720"/>
              </w:tabs>
              <w:ind w:left="540" w:hanging="540"/>
              <w:jc w:val="both"/>
              <w:rPr>
                <w:lang w:val="en-CA"/>
              </w:rPr>
            </w:pPr>
          </w:p>
        </w:tc>
        <w:tc>
          <w:tcPr>
            <w:tcW w:w="2297" w:type="dxa"/>
            <w:tcBorders>
              <w:left w:val="single" w:sz="6" w:space="0" w:color="auto"/>
              <w:bottom w:val="single" w:sz="4" w:space="0" w:color="auto"/>
              <w:right w:val="single" w:sz="4" w:space="0" w:color="auto"/>
            </w:tcBorders>
          </w:tcPr>
          <w:p w14:paraId="2698251E" w14:textId="04887EFF" w:rsidR="005E6D2B" w:rsidRPr="007954DA" w:rsidRDefault="005E6D2B" w:rsidP="00B6629D">
            <w:pPr>
              <w:tabs>
                <w:tab w:val="left" w:pos="1800"/>
                <w:tab w:val="left" w:pos="3960"/>
                <w:tab w:val="left" w:pos="8720"/>
              </w:tabs>
              <w:ind w:left="540" w:hanging="540"/>
              <w:jc w:val="center"/>
              <w:rPr>
                <w:b/>
                <w:lang w:val="en-CA"/>
              </w:rPr>
            </w:pPr>
            <w:r w:rsidRPr="007954DA">
              <w:rPr>
                <w:b/>
                <w:lang w:val="en-CA"/>
              </w:rPr>
              <w:t>YEAR 1</w:t>
            </w:r>
          </w:p>
        </w:tc>
        <w:tc>
          <w:tcPr>
            <w:tcW w:w="2297" w:type="dxa"/>
            <w:tcBorders>
              <w:left w:val="single" w:sz="6" w:space="0" w:color="auto"/>
              <w:bottom w:val="single" w:sz="4" w:space="0" w:color="auto"/>
              <w:right w:val="single" w:sz="4" w:space="0" w:color="auto"/>
            </w:tcBorders>
          </w:tcPr>
          <w:p w14:paraId="35D4B908" w14:textId="77777777" w:rsidR="005E6D2B" w:rsidRPr="007954DA" w:rsidRDefault="005E6D2B" w:rsidP="00B6629D">
            <w:pPr>
              <w:tabs>
                <w:tab w:val="left" w:pos="1800"/>
                <w:tab w:val="left" w:pos="3960"/>
                <w:tab w:val="left" w:pos="8720"/>
              </w:tabs>
              <w:ind w:left="540" w:hanging="540"/>
              <w:jc w:val="center"/>
              <w:rPr>
                <w:b/>
                <w:lang w:val="en-CA"/>
              </w:rPr>
            </w:pPr>
            <w:r w:rsidRPr="007954DA">
              <w:rPr>
                <w:b/>
                <w:lang w:val="en-CA"/>
              </w:rPr>
              <w:t>YEAR 2</w:t>
            </w:r>
          </w:p>
        </w:tc>
        <w:tc>
          <w:tcPr>
            <w:tcW w:w="2298" w:type="dxa"/>
            <w:tcBorders>
              <w:left w:val="single" w:sz="6" w:space="0" w:color="auto"/>
              <w:bottom w:val="single" w:sz="4" w:space="0" w:color="auto"/>
              <w:right w:val="single" w:sz="4" w:space="0" w:color="auto"/>
            </w:tcBorders>
          </w:tcPr>
          <w:p w14:paraId="3CCB262C" w14:textId="77777777" w:rsidR="005E6D2B" w:rsidRPr="007954DA" w:rsidRDefault="005E6D2B" w:rsidP="00B6629D">
            <w:pPr>
              <w:tabs>
                <w:tab w:val="left" w:pos="1800"/>
                <w:tab w:val="left" w:pos="3960"/>
                <w:tab w:val="left" w:pos="8720"/>
              </w:tabs>
              <w:ind w:left="540" w:hanging="540"/>
              <w:jc w:val="center"/>
              <w:rPr>
                <w:b/>
                <w:lang w:val="en-CA"/>
              </w:rPr>
            </w:pPr>
            <w:r w:rsidRPr="007954DA">
              <w:rPr>
                <w:b/>
                <w:lang w:val="en-CA"/>
              </w:rPr>
              <w:t>TOTAL</w:t>
            </w:r>
          </w:p>
        </w:tc>
      </w:tr>
      <w:tr w:rsidR="005E6D2B" w:rsidRPr="00CD64B3" w14:paraId="4563D348" w14:textId="77777777" w:rsidTr="005E6D2B">
        <w:trPr>
          <w:cantSplit/>
          <w:trHeight w:val="65"/>
        </w:trPr>
        <w:tc>
          <w:tcPr>
            <w:tcW w:w="3394" w:type="dxa"/>
            <w:tcBorders>
              <w:top w:val="single" w:sz="4" w:space="0" w:color="auto"/>
              <w:left w:val="single" w:sz="6" w:space="0" w:color="auto"/>
              <w:bottom w:val="single" w:sz="4" w:space="0" w:color="auto"/>
            </w:tcBorders>
          </w:tcPr>
          <w:p w14:paraId="2CEE2987" w14:textId="77777777" w:rsidR="005E6D2B" w:rsidRPr="00CB0627" w:rsidRDefault="005E6D2B" w:rsidP="00B6629D">
            <w:pPr>
              <w:tabs>
                <w:tab w:val="left" w:pos="360"/>
                <w:tab w:val="left" w:pos="2160"/>
                <w:tab w:val="left" w:pos="8720"/>
              </w:tabs>
              <w:jc w:val="both"/>
              <w:rPr>
                <w:b/>
                <w:lang w:val="en-CA"/>
              </w:rPr>
            </w:pPr>
            <w:r w:rsidRPr="00CB0627">
              <w:rPr>
                <w:b/>
                <w:lang w:val="en-CA"/>
              </w:rPr>
              <w:t>TOTAL</w:t>
            </w:r>
          </w:p>
        </w:tc>
        <w:tc>
          <w:tcPr>
            <w:tcW w:w="2297" w:type="dxa"/>
            <w:tcBorders>
              <w:top w:val="single" w:sz="4" w:space="0" w:color="auto"/>
              <w:left w:val="single" w:sz="6" w:space="0" w:color="auto"/>
              <w:bottom w:val="single" w:sz="4" w:space="0" w:color="auto"/>
              <w:right w:val="single" w:sz="6" w:space="0" w:color="auto"/>
            </w:tcBorders>
          </w:tcPr>
          <w:p w14:paraId="0DC7EECF" w14:textId="77777777" w:rsidR="005E6D2B" w:rsidRPr="004A265F" w:rsidRDefault="005E6D2B" w:rsidP="00B6629D">
            <w:pPr>
              <w:tabs>
                <w:tab w:val="left" w:pos="1080"/>
                <w:tab w:val="left" w:pos="2160"/>
                <w:tab w:val="left" w:pos="8720"/>
              </w:tabs>
              <w:jc w:val="both"/>
              <w:rPr>
                <w:sz w:val="20"/>
                <w:lang w:val="en-CA"/>
              </w:rPr>
            </w:pPr>
          </w:p>
        </w:tc>
        <w:tc>
          <w:tcPr>
            <w:tcW w:w="2297" w:type="dxa"/>
            <w:tcBorders>
              <w:top w:val="single" w:sz="4" w:space="0" w:color="auto"/>
              <w:left w:val="single" w:sz="6" w:space="0" w:color="auto"/>
              <w:bottom w:val="single" w:sz="4" w:space="0" w:color="auto"/>
              <w:right w:val="single" w:sz="6" w:space="0" w:color="auto"/>
            </w:tcBorders>
          </w:tcPr>
          <w:p w14:paraId="4A212ADA" w14:textId="77777777" w:rsidR="005E6D2B" w:rsidRPr="004A265F" w:rsidRDefault="005E6D2B" w:rsidP="00B6629D">
            <w:pPr>
              <w:tabs>
                <w:tab w:val="left" w:pos="1080"/>
                <w:tab w:val="left" w:pos="2160"/>
                <w:tab w:val="left" w:pos="8720"/>
              </w:tabs>
              <w:jc w:val="both"/>
              <w:rPr>
                <w:sz w:val="20"/>
                <w:lang w:val="en-CA"/>
              </w:rPr>
            </w:pPr>
          </w:p>
        </w:tc>
        <w:tc>
          <w:tcPr>
            <w:tcW w:w="2298" w:type="dxa"/>
            <w:tcBorders>
              <w:top w:val="single" w:sz="4" w:space="0" w:color="auto"/>
              <w:left w:val="single" w:sz="6" w:space="0" w:color="auto"/>
              <w:bottom w:val="single" w:sz="4" w:space="0" w:color="auto"/>
              <w:right w:val="single" w:sz="6" w:space="0" w:color="auto"/>
            </w:tcBorders>
          </w:tcPr>
          <w:p w14:paraId="7575DB1D" w14:textId="77777777" w:rsidR="005E6D2B" w:rsidRPr="004A265F" w:rsidRDefault="005E6D2B" w:rsidP="00B6629D">
            <w:pPr>
              <w:tabs>
                <w:tab w:val="left" w:pos="1080"/>
                <w:tab w:val="left" w:pos="2160"/>
                <w:tab w:val="left" w:pos="8720"/>
              </w:tabs>
              <w:jc w:val="both"/>
              <w:rPr>
                <w:sz w:val="20"/>
                <w:lang w:val="en-CA"/>
              </w:rPr>
            </w:pPr>
          </w:p>
        </w:tc>
      </w:tr>
    </w:tbl>
    <w:p w14:paraId="7A21B0BB" w14:textId="48C1385D" w:rsidR="00820E14" w:rsidRDefault="00820E14" w:rsidP="000250C4">
      <w:pPr>
        <w:rPr>
          <w:highlight w:val="yellow"/>
          <w:lang w:val="en-CA"/>
        </w:rPr>
      </w:pPr>
    </w:p>
    <w:tbl>
      <w:tblPr>
        <w:tblW w:w="0" w:type="auto"/>
        <w:tblLayout w:type="fixed"/>
        <w:tblCellMar>
          <w:left w:w="80" w:type="dxa"/>
          <w:right w:w="80" w:type="dxa"/>
        </w:tblCellMar>
        <w:tblLook w:val="0000" w:firstRow="0" w:lastRow="0" w:firstColumn="0" w:lastColumn="0" w:noHBand="0" w:noVBand="0"/>
      </w:tblPr>
      <w:tblGrid>
        <w:gridCol w:w="10286"/>
      </w:tblGrid>
      <w:tr w:rsidR="00820E14" w:rsidRPr="00E50B67" w14:paraId="6ACF3670" w14:textId="77777777" w:rsidTr="00872061">
        <w:trPr>
          <w:cantSplit/>
        </w:trPr>
        <w:tc>
          <w:tcPr>
            <w:tcW w:w="10286" w:type="dxa"/>
            <w:tcBorders>
              <w:top w:val="single" w:sz="12" w:space="0" w:color="auto"/>
              <w:left w:val="single" w:sz="6" w:space="0" w:color="auto"/>
              <w:bottom w:val="single" w:sz="12" w:space="0" w:color="auto"/>
              <w:right w:val="single" w:sz="4" w:space="0" w:color="auto"/>
            </w:tcBorders>
          </w:tcPr>
          <w:p w14:paraId="1A9BEC91" w14:textId="77777777" w:rsidR="00820E14" w:rsidRPr="00E50B67" w:rsidRDefault="00820E14" w:rsidP="00872061">
            <w:pPr>
              <w:tabs>
                <w:tab w:val="left" w:pos="360"/>
                <w:tab w:val="left" w:pos="2160"/>
                <w:tab w:val="left" w:pos="8720"/>
              </w:tabs>
              <w:spacing w:line="360" w:lineRule="atLeast"/>
              <w:ind w:left="540" w:hanging="540"/>
              <w:jc w:val="both"/>
              <w:rPr>
                <w:b/>
                <w:lang w:val="en-CA"/>
              </w:rPr>
            </w:pPr>
            <w:r>
              <w:rPr>
                <w:b/>
                <w:lang w:val="en-CA"/>
              </w:rPr>
              <w:t>APPLICANT’S DECLARATION</w:t>
            </w:r>
          </w:p>
        </w:tc>
      </w:tr>
      <w:tr w:rsidR="00820E14" w:rsidRPr="00E50B67" w14:paraId="7927031A" w14:textId="77777777" w:rsidTr="00872061">
        <w:trPr>
          <w:cantSplit/>
        </w:trPr>
        <w:tc>
          <w:tcPr>
            <w:tcW w:w="10286" w:type="dxa"/>
            <w:tcBorders>
              <w:top w:val="single" w:sz="6" w:space="0" w:color="auto"/>
              <w:left w:val="single" w:sz="6" w:space="0" w:color="auto"/>
              <w:bottom w:val="single" w:sz="12" w:space="0" w:color="auto"/>
              <w:right w:val="single" w:sz="4" w:space="0" w:color="auto"/>
            </w:tcBorders>
          </w:tcPr>
          <w:p w14:paraId="2A6856A2" w14:textId="739B12D7" w:rsidR="00820E14" w:rsidRPr="00E50B67" w:rsidRDefault="00F43CFF" w:rsidP="00872061">
            <w:pPr>
              <w:tabs>
                <w:tab w:val="left" w:pos="284"/>
              </w:tabs>
              <w:ind w:left="284" w:right="345"/>
              <w:jc w:val="both"/>
              <w:rPr>
                <w:szCs w:val="24"/>
                <w:lang w:val="en-CA"/>
              </w:rPr>
            </w:pPr>
            <w:r>
              <w:rPr>
                <w:szCs w:val="24"/>
                <w:lang w:val="en-CA"/>
              </w:rPr>
              <w:t>On behalf of myself and any co-applicants, I declare that the information provided in this application is true and accurate</w:t>
            </w:r>
            <w:r w:rsidR="00851BEE">
              <w:rPr>
                <w:szCs w:val="24"/>
                <w:lang w:val="en-CA"/>
              </w:rPr>
              <w:t xml:space="preserve"> and</w:t>
            </w:r>
            <w:r>
              <w:rPr>
                <w:szCs w:val="24"/>
                <w:lang w:val="en-CA"/>
              </w:rPr>
              <w:t xml:space="preserve"> </w:t>
            </w:r>
            <w:r w:rsidR="00851BEE">
              <w:rPr>
                <w:szCs w:val="24"/>
                <w:lang w:val="en-CA"/>
              </w:rPr>
              <w:t>that all co-applicants meet eligibility criteria. I</w:t>
            </w:r>
            <w:r w:rsidR="00CC5FF8">
              <w:rPr>
                <w:szCs w:val="24"/>
                <w:lang w:val="en-CA"/>
              </w:rPr>
              <w:t xml:space="preserve"> </w:t>
            </w:r>
            <w:r>
              <w:rPr>
                <w:szCs w:val="24"/>
                <w:lang w:val="en-CA"/>
              </w:rPr>
              <w:t>will abide by the conditions described in this application package, and the rules of ethics for all research involving humans or experimental animals.</w:t>
            </w:r>
          </w:p>
          <w:p w14:paraId="7435A75B" w14:textId="36BD34B5" w:rsidR="00820E14" w:rsidRDefault="00820E14" w:rsidP="00872061">
            <w:pPr>
              <w:tabs>
                <w:tab w:val="left" w:pos="284"/>
              </w:tabs>
              <w:ind w:left="284" w:right="434"/>
              <w:jc w:val="both"/>
              <w:rPr>
                <w:szCs w:val="24"/>
                <w:lang w:val="en-CA"/>
              </w:rPr>
            </w:pPr>
          </w:p>
          <w:p w14:paraId="139BD833" w14:textId="77777777" w:rsidR="00C7684D" w:rsidRPr="00E50B67" w:rsidRDefault="00C7684D" w:rsidP="00872061">
            <w:pPr>
              <w:tabs>
                <w:tab w:val="left" w:pos="284"/>
              </w:tabs>
              <w:ind w:left="284" w:right="434"/>
              <w:jc w:val="both"/>
              <w:rPr>
                <w:szCs w:val="24"/>
                <w:lang w:val="en-CA"/>
              </w:rPr>
            </w:pPr>
          </w:p>
          <w:p w14:paraId="496235FC" w14:textId="77777777" w:rsidR="00820E14" w:rsidRPr="00E50B67" w:rsidRDefault="00820E14" w:rsidP="00872061">
            <w:pPr>
              <w:tabs>
                <w:tab w:val="left" w:pos="1440"/>
                <w:tab w:val="left" w:pos="5760"/>
              </w:tabs>
              <w:ind w:left="284"/>
              <w:jc w:val="both"/>
              <w:rPr>
                <w:lang w:val="en-CA"/>
              </w:rPr>
            </w:pPr>
            <w:r w:rsidRPr="00E50B67">
              <w:rPr>
                <w:lang w:val="en-CA"/>
              </w:rPr>
              <w:t>____________________________________________</w:t>
            </w:r>
            <w:r w:rsidRPr="00E50B67">
              <w:rPr>
                <w:lang w:val="en-CA"/>
              </w:rPr>
              <w:tab/>
            </w:r>
            <w:r w:rsidRPr="00E50B67">
              <w:rPr>
                <w:lang w:val="en-CA"/>
              </w:rPr>
              <w:tab/>
              <w:t>______________________</w:t>
            </w:r>
          </w:p>
          <w:p w14:paraId="29AD51C7" w14:textId="5F1DC8DD" w:rsidR="00820E14" w:rsidRPr="00E50B67" w:rsidRDefault="00820E14" w:rsidP="00872061">
            <w:pPr>
              <w:tabs>
                <w:tab w:val="left" w:pos="284"/>
              </w:tabs>
              <w:ind w:left="284" w:right="434"/>
              <w:jc w:val="both"/>
              <w:rPr>
                <w:lang w:val="en-CA"/>
              </w:rPr>
            </w:pPr>
            <w:r w:rsidRPr="00E50B67">
              <w:rPr>
                <w:lang w:val="en-CA"/>
              </w:rPr>
              <w:t>Signature</w:t>
            </w:r>
            <w:r w:rsidRPr="00E50B67">
              <w:rPr>
                <w:lang w:val="en-CA"/>
              </w:rPr>
              <w:tab/>
            </w:r>
            <w:r w:rsidRPr="00E50B67">
              <w:rPr>
                <w:lang w:val="en-CA"/>
              </w:rPr>
              <w:tab/>
            </w:r>
            <w:r w:rsidRPr="00E50B67">
              <w:rPr>
                <w:lang w:val="en-CA"/>
              </w:rPr>
              <w:tab/>
            </w:r>
            <w:r w:rsidRPr="00E50B67">
              <w:rPr>
                <w:lang w:val="en-CA"/>
              </w:rPr>
              <w:tab/>
            </w:r>
            <w:r w:rsidRPr="00E50B67">
              <w:rPr>
                <w:lang w:val="en-CA"/>
              </w:rPr>
              <w:tab/>
            </w:r>
            <w:r w:rsidRPr="00E50B67">
              <w:rPr>
                <w:lang w:val="en-CA"/>
              </w:rPr>
              <w:tab/>
            </w:r>
            <w:r w:rsidRPr="00E50B67">
              <w:rPr>
                <w:lang w:val="en-CA"/>
              </w:rPr>
              <w:tab/>
            </w:r>
            <w:r w:rsidRPr="00E50B67">
              <w:rPr>
                <w:lang w:val="en-CA"/>
              </w:rPr>
              <w:tab/>
              <w:t>Date</w:t>
            </w:r>
          </w:p>
        </w:tc>
      </w:tr>
    </w:tbl>
    <w:p w14:paraId="6FBAD56C" w14:textId="5B3173E0" w:rsidR="000250C4" w:rsidRDefault="000250C4" w:rsidP="000250C4">
      <w:pPr>
        <w:rPr>
          <w:highlight w:val="yellow"/>
          <w:lang w:val="en-CA"/>
        </w:rPr>
      </w:pPr>
    </w:p>
    <w:p w14:paraId="0D4FE4E8" w14:textId="0598B9BC" w:rsidR="007726B2" w:rsidRDefault="007726B2">
      <w:pPr>
        <w:rPr>
          <w:highlight w:val="yellow"/>
          <w:lang w:val="en-CA"/>
        </w:rPr>
      </w:pPr>
      <w:r>
        <w:rPr>
          <w:highlight w:val="yellow"/>
          <w:lang w:val="en-CA"/>
        </w:rPr>
        <w:br w:type="page"/>
      </w:r>
    </w:p>
    <w:p w14:paraId="4F1A270E" w14:textId="77777777" w:rsidR="00955B0E" w:rsidRDefault="00955B0E" w:rsidP="000250C4">
      <w:pPr>
        <w:rPr>
          <w:highlight w:val="yellow"/>
          <w:lang w:val="en-CA"/>
        </w:rPr>
      </w:pPr>
    </w:p>
    <w:tbl>
      <w:tblPr>
        <w:tblW w:w="10286" w:type="dxa"/>
        <w:tblLayout w:type="fixed"/>
        <w:tblCellMar>
          <w:left w:w="80" w:type="dxa"/>
          <w:right w:w="80" w:type="dxa"/>
        </w:tblCellMar>
        <w:tblLook w:val="0000" w:firstRow="0" w:lastRow="0" w:firstColumn="0" w:lastColumn="0" w:noHBand="0" w:noVBand="0"/>
      </w:tblPr>
      <w:tblGrid>
        <w:gridCol w:w="10286"/>
      </w:tblGrid>
      <w:tr w:rsidR="00955B0E" w:rsidRPr="008748DD" w14:paraId="5EA33DF7" w14:textId="77777777" w:rsidTr="00A36D25">
        <w:trPr>
          <w:cantSplit/>
        </w:trPr>
        <w:tc>
          <w:tcPr>
            <w:tcW w:w="10286" w:type="dxa"/>
            <w:tcBorders>
              <w:top w:val="single" w:sz="12" w:space="0" w:color="auto"/>
              <w:left w:val="single" w:sz="6" w:space="0" w:color="auto"/>
              <w:bottom w:val="single" w:sz="12" w:space="0" w:color="auto"/>
              <w:right w:val="single" w:sz="4" w:space="0" w:color="auto"/>
            </w:tcBorders>
          </w:tcPr>
          <w:p w14:paraId="092B4F13" w14:textId="77777777" w:rsidR="00955B0E" w:rsidRPr="00A048CE" w:rsidRDefault="00955B0E" w:rsidP="00A36D25">
            <w:pPr>
              <w:tabs>
                <w:tab w:val="left" w:pos="2160"/>
                <w:tab w:val="left" w:pos="8720"/>
              </w:tabs>
              <w:spacing w:line="360" w:lineRule="atLeast"/>
              <w:ind w:left="540" w:hanging="540"/>
              <w:jc w:val="both"/>
              <w:rPr>
                <w:b/>
                <w:szCs w:val="24"/>
                <w:lang w:val="en-CA"/>
              </w:rPr>
            </w:pPr>
            <w:r w:rsidRPr="00A048CE">
              <w:rPr>
                <w:b/>
                <w:szCs w:val="24"/>
                <w:lang w:val="en-CA"/>
              </w:rPr>
              <w:t>DOCUMENTS TO ATTACH</w:t>
            </w:r>
          </w:p>
          <w:p w14:paraId="5D8551E2" w14:textId="0024F17D" w:rsidR="00955B0E" w:rsidRPr="00E50B67" w:rsidRDefault="00955B0E" w:rsidP="00A36D25">
            <w:pPr>
              <w:tabs>
                <w:tab w:val="left" w:pos="2160"/>
                <w:tab w:val="left" w:pos="8720"/>
              </w:tabs>
              <w:jc w:val="both"/>
              <w:rPr>
                <w:lang w:val="en-CA"/>
              </w:rPr>
            </w:pPr>
            <w:r>
              <w:rPr>
                <w:lang w:val="en-CA"/>
              </w:rPr>
              <w:t xml:space="preserve">The Applicant must submit the following </w:t>
            </w:r>
            <w:r w:rsidRPr="00E50B67">
              <w:rPr>
                <w:lang w:val="en-CA"/>
              </w:rPr>
              <w:t>documents</w:t>
            </w:r>
            <w:r>
              <w:rPr>
                <w:lang w:val="en-CA"/>
              </w:rPr>
              <w:t xml:space="preserve"> </w:t>
            </w:r>
            <w:r w:rsidR="000E589D">
              <w:rPr>
                <w:lang w:val="en-CA"/>
              </w:rPr>
              <w:t xml:space="preserve">as a single </w:t>
            </w:r>
            <w:r w:rsidR="000E589D" w:rsidRPr="00E50B67">
              <w:rPr>
                <w:lang w:val="en-CA"/>
              </w:rPr>
              <w:t>PDF format</w:t>
            </w:r>
            <w:r w:rsidR="000E589D">
              <w:rPr>
                <w:lang w:val="en-CA"/>
              </w:rPr>
              <w:t>ted file</w:t>
            </w:r>
            <w:r>
              <w:rPr>
                <w:lang w:val="en-CA"/>
              </w:rPr>
              <w:t>, in the order listed</w:t>
            </w:r>
            <w:r w:rsidR="00851BEE">
              <w:rPr>
                <w:lang w:val="en-CA"/>
              </w:rPr>
              <w:t xml:space="preserve"> below</w:t>
            </w:r>
            <w:r>
              <w:rPr>
                <w:lang w:val="en-CA"/>
              </w:rPr>
              <w:t xml:space="preserve">. </w:t>
            </w:r>
            <w:r w:rsidR="007726B2">
              <w:rPr>
                <w:lang w:val="en-US"/>
              </w:rPr>
              <w:t>Please ensure that the total size of the PDF file does not surpass 10 Mbytes. Label the PDF file with the Applicant's name (e.g. Smith, John.pdf)</w:t>
            </w:r>
            <w:r w:rsidR="00EE3C86">
              <w:rPr>
                <w:lang w:val="en-US"/>
              </w:rPr>
              <w:t>.</w:t>
            </w:r>
          </w:p>
        </w:tc>
      </w:tr>
      <w:tr w:rsidR="00955B0E" w:rsidRPr="008748DD" w14:paraId="6D4A8271" w14:textId="77777777" w:rsidTr="00A36D25">
        <w:trPr>
          <w:cantSplit/>
        </w:trPr>
        <w:tc>
          <w:tcPr>
            <w:tcW w:w="10286" w:type="dxa"/>
            <w:tcBorders>
              <w:top w:val="single" w:sz="12" w:space="0" w:color="auto"/>
              <w:left w:val="single" w:sz="6" w:space="0" w:color="auto"/>
              <w:bottom w:val="single" w:sz="12" w:space="0" w:color="auto"/>
              <w:right w:val="single" w:sz="4" w:space="0" w:color="auto"/>
            </w:tcBorders>
          </w:tcPr>
          <w:p w14:paraId="378D1807" w14:textId="77777777" w:rsidR="00955B0E" w:rsidRPr="00BB0806" w:rsidRDefault="00955B0E" w:rsidP="00A36D25">
            <w:pPr>
              <w:tabs>
                <w:tab w:val="left" w:pos="0"/>
                <w:tab w:val="left" w:pos="2160"/>
                <w:tab w:val="left" w:pos="8720"/>
              </w:tabs>
              <w:ind w:left="540" w:hanging="540"/>
              <w:rPr>
                <w:b/>
                <w:sz w:val="4"/>
                <w:szCs w:val="4"/>
                <w:highlight w:val="yellow"/>
                <w:lang w:val="en-CA"/>
              </w:rPr>
            </w:pPr>
          </w:p>
          <w:p w14:paraId="3ADFA294" w14:textId="3E24891E" w:rsidR="00955B0E" w:rsidRPr="00BB0806" w:rsidRDefault="00955B0E" w:rsidP="00A36D25">
            <w:pPr>
              <w:tabs>
                <w:tab w:val="left" w:pos="0"/>
                <w:tab w:val="left" w:pos="2160"/>
                <w:tab w:val="left" w:pos="8720"/>
              </w:tabs>
              <w:ind w:left="540" w:hanging="540"/>
              <w:rPr>
                <w:b/>
                <w:highlight w:val="yellow"/>
                <w:lang w:val="en-CA"/>
              </w:rPr>
            </w:pPr>
            <w:r w:rsidRPr="00CC33F5">
              <w:rPr>
                <w:b/>
                <w:lang w:val="en-CA"/>
              </w:rPr>
              <w:t xml:space="preserve">1 </w:t>
            </w:r>
            <w:r w:rsidRPr="00CC33F5">
              <w:rPr>
                <w:lang w:val="en-CA"/>
              </w:rPr>
              <w:tab/>
            </w:r>
            <w:r w:rsidRPr="00CC33F5">
              <w:rPr>
                <w:b/>
                <w:lang w:val="en-CA"/>
              </w:rPr>
              <w:t>APPLICATION FORM:</w:t>
            </w:r>
            <w:r w:rsidRPr="00CC33F5">
              <w:rPr>
                <w:lang w:val="en-CA"/>
              </w:rPr>
              <w:t xml:space="preserve"> The application form duly completed</w:t>
            </w:r>
            <w:r w:rsidR="007726B2" w:rsidRPr="00CC33F5">
              <w:rPr>
                <w:lang w:val="en-CA"/>
              </w:rPr>
              <w:t xml:space="preserve"> and signed</w:t>
            </w:r>
            <w:r w:rsidRPr="00CC33F5">
              <w:rPr>
                <w:lang w:val="en-CA"/>
              </w:rPr>
              <w:t xml:space="preserve">.  </w:t>
            </w:r>
          </w:p>
          <w:p w14:paraId="306CE008" w14:textId="77777777" w:rsidR="00955B0E" w:rsidRPr="00CC33F5" w:rsidRDefault="00955B0E" w:rsidP="00A36D25">
            <w:pPr>
              <w:tabs>
                <w:tab w:val="left" w:pos="0"/>
                <w:tab w:val="left" w:pos="2160"/>
                <w:tab w:val="left" w:pos="8720"/>
              </w:tabs>
              <w:ind w:left="540" w:hanging="540"/>
              <w:rPr>
                <w:b/>
                <w:sz w:val="12"/>
                <w:szCs w:val="12"/>
                <w:lang w:val="en-CA"/>
              </w:rPr>
            </w:pPr>
          </w:p>
          <w:p w14:paraId="5BDB6BB2" w14:textId="06292F37" w:rsidR="00955B0E" w:rsidRPr="00CC33F5" w:rsidRDefault="00955B0E" w:rsidP="00A36D25">
            <w:pPr>
              <w:tabs>
                <w:tab w:val="left" w:pos="0"/>
                <w:tab w:val="left" w:pos="2160"/>
                <w:tab w:val="left" w:pos="8720"/>
              </w:tabs>
              <w:ind w:left="540" w:hanging="540"/>
              <w:rPr>
                <w:lang w:val="en-CA"/>
              </w:rPr>
            </w:pPr>
            <w:r w:rsidRPr="00CC33F5">
              <w:rPr>
                <w:b/>
                <w:lang w:val="en-CA"/>
              </w:rPr>
              <w:t xml:space="preserve">2 </w:t>
            </w:r>
            <w:r w:rsidRPr="00CC33F5">
              <w:rPr>
                <w:lang w:val="en-CA"/>
              </w:rPr>
              <w:tab/>
            </w:r>
            <w:r w:rsidRPr="00CC33F5">
              <w:rPr>
                <w:b/>
                <w:lang w:val="en-CA"/>
              </w:rPr>
              <w:t xml:space="preserve">PROJECT: </w:t>
            </w:r>
            <w:r w:rsidRPr="00CC33F5">
              <w:rPr>
                <w:lang w:val="en-CA"/>
              </w:rPr>
              <w:t xml:space="preserve">Describe the </w:t>
            </w:r>
            <w:r w:rsidR="009B4DFD" w:rsidRPr="009B4DFD">
              <w:rPr>
                <w:lang w:val="en-CA"/>
              </w:rPr>
              <w:t>translation or development activities</w:t>
            </w:r>
            <w:r w:rsidRPr="00CC33F5">
              <w:rPr>
                <w:lang w:val="en-CA"/>
              </w:rPr>
              <w:t xml:space="preserve"> for which funding is requested. </w:t>
            </w:r>
            <w:r w:rsidR="00A76694">
              <w:rPr>
                <w:lang w:val="en-CA"/>
              </w:rPr>
              <w:t>Base the sections on</w:t>
            </w:r>
            <w:r w:rsidRPr="00CC33F5">
              <w:rPr>
                <w:lang w:val="en-CA"/>
              </w:rPr>
              <w:t xml:space="preserve"> the evaluation criteria. Use a </w:t>
            </w:r>
            <w:r w:rsidRPr="00CC33F5">
              <w:rPr>
                <w:b/>
                <w:lang w:val="en-CA"/>
              </w:rPr>
              <w:t xml:space="preserve">maximum of </w:t>
            </w:r>
            <w:r w:rsidR="00BC06DC">
              <w:rPr>
                <w:b/>
                <w:lang w:val="en-CA"/>
              </w:rPr>
              <w:t>10</w:t>
            </w:r>
            <w:r w:rsidRPr="00CC33F5">
              <w:rPr>
                <w:b/>
                <w:lang w:val="en-CA"/>
              </w:rPr>
              <w:t xml:space="preserve"> pages</w:t>
            </w:r>
            <w:r w:rsidRPr="00CC33F5">
              <w:rPr>
                <w:lang w:val="en-CA"/>
              </w:rPr>
              <w:t xml:space="preserve"> (</w:t>
            </w:r>
            <w:r w:rsidR="007726B2" w:rsidRPr="00CC33F5">
              <w:rPr>
                <w:lang w:val="en-CA"/>
              </w:rPr>
              <w:t xml:space="preserve">21.5 cm x 28 cm, </w:t>
            </w:r>
            <w:r w:rsidRPr="00CC33F5">
              <w:rPr>
                <w:lang w:val="en-CA"/>
              </w:rPr>
              <w:t>excluding bibliography, tables and figures – these can be appended to this section</w:t>
            </w:r>
            <w:r w:rsidR="00CC33F5" w:rsidRPr="00CC33F5">
              <w:rPr>
                <w:lang w:val="en-CA"/>
              </w:rPr>
              <w:t>, using an extra maximum 5 pages</w:t>
            </w:r>
            <w:r w:rsidRPr="00CC33F5">
              <w:rPr>
                <w:lang w:val="en-CA"/>
              </w:rPr>
              <w:t>). Use Times New Roman 12</w:t>
            </w:r>
            <w:r w:rsidR="007726B2" w:rsidRPr="00CC33F5">
              <w:rPr>
                <w:lang w:val="en-CA"/>
              </w:rPr>
              <w:t>-</w:t>
            </w:r>
            <w:r w:rsidRPr="00CC33F5">
              <w:rPr>
                <w:lang w:val="en-CA"/>
              </w:rPr>
              <w:t>point font, single</w:t>
            </w:r>
            <w:r w:rsidR="007726B2" w:rsidRPr="00CC33F5">
              <w:rPr>
                <w:lang w:val="en-CA"/>
              </w:rPr>
              <w:t>-</w:t>
            </w:r>
            <w:r w:rsidRPr="00CC33F5">
              <w:rPr>
                <w:lang w:val="en-CA"/>
              </w:rPr>
              <w:t>spaced, with margins 2.5 cm. Number the pages and indicate the Applicant’s name at the top right corner of each page. The Project should contain the following sections:</w:t>
            </w:r>
          </w:p>
          <w:p w14:paraId="0BBF6EDF" w14:textId="25D9BA2E" w:rsidR="00955B0E" w:rsidRPr="00CC33F5" w:rsidRDefault="00955B0E" w:rsidP="00A36D25">
            <w:pPr>
              <w:tabs>
                <w:tab w:val="left" w:pos="0"/>
                <w:tab w:val="left" w:pos="909"/>
              </w:tabs>
              <w:ind w:left="1192" w:hanging="283"/>
              <w:rPr>
                <w:lang w:val="en-CA"/>
              </w:rPr>
            </w:pPr>
            <w:r w:rsidRPr="00CC33F5">
              <w:rPr>
                <w:lang w:val="en-CA"/>
              </w:rPr>
              <w:t xml:space="preserve">1. </w:t>
            </w:r>
            <w:r w:rsidR="00DA3E5E" w:rsidRPr="00DA3E5E">
              <w:rPr>
                <w:b/>
                <w:lang w:val="en-CA"/>
              </w:rPr>
              <w:t xml:space="preserve">1-page </w:t>
            </w:r>
            <w:r w:rsidRPr="00CC33F5">
              <w:rPr>
                <w:b/>
                <w:lang w:val="en-CA"/>
              </w:rPr>
              <w:t>Summary</w:t>
            </w:r>
            <w:r w:rsidRPr="00CC33F5">
              <w:rPr>
                <w:lang w:val="en-CA"/>
              </w:rPr>
              <w:t>: Summarize the project and the anticipated outcomes</w:t>
            </w:r>
            <w:r w:rsidR="00A76694">
              <w:rPr>
                <w:lang w:val="en-CA"/>
              </w:rPr>
              <w:t>.</w:t>
            </w:r>
          </w:p>
          <w:p w14:paraId="64B7349B" w14:textId="27BBFAC6" w:rsidR="00955B0E" w:rsidRPr="00085D67" w:rsidRDefault="00955B0E" w:rsidP="00A76694">
            <w:pPr>
              <w:tabs>
                <w:tab w:val="left" w:pos="0"/>
                <w:tab w:val="left" w:pos="909"/>
              </w:tabs>
              <w:ind w:left="1192" w:hanging="283"/>
              <w:rPr>
                <w:lang w:val="en-CA"/>
              </w:rPr>
            </w:pPr>
            <w:r w:rsidRPr="00CC33F5">
              <w:rPr>
                <w:lang w:val="en-CA"/>
              </w:rPr>
              <w:t xml:space="preserve">2. </w:t>
            </w:r>
            <w:r w:rsidR="00DA3E5E" w:rsidRPr="00DA3E5E">
              <w:rPr>
                <w:b/>
                <w:lang w:val="en-CA"/>
              </w:rPr>
              <w:t>Evaluation Criteria:</w:t>
            </w:r>
            <w:r w:rsidR="00DA3E5E">
              <w:rPr>
                <w:lang w:val="en-CA"/>
              </w:rPr>
              <w:t xml:space="preserve"> </w:t>
            </w:r>
            <w:r w:rsidRPr="00CC33F5">
              <w:rPr>
                <w:lang w:val="en-CA"/>
              </w:rPr>
              <w:t xml:space="preserve">Provide background information and the rationale for the </w:t>
            </w:r>
            <w:r w:rsidR="00DA3E5E">
              <w:rPr>
                <w:lang w:val="en-CA"/>
              </w:rPr>
              <w:t>funded activities</w:t>
            </w:r>
            <w:r w:rsidR="00085D67">
              <w:rPr>
                <w:lang w:val="en-CA"/>
              </w:rPr>
              <w:t xml:space="preserve">. </w:t>
            </w:r>
            <w:r w:rsidR="00DA3E5E">
              <w:rPr>
                <w:lang w:val="en-CA"/>
              </w:rPr>
              <w:t>Address each of the evaluation criteria</w:t>
            </w:r>
            <w:r w:rsidR="00A76694">
              <w:rPr>
                <w:lang w:val="en-CA"/>
              </w:rPr>
              <w:t xml:space="preserve"> mentioned in the general conditions</w:t>
            </w:r>
            <w:r w:rsidR="00DA3E5E">
              <w:rPr>
                <w:lang w:val="en-CA"/>
              </w:rPr>
              <w:t>.</w:t>
            </w:r>
          </w:p>
          <w:p w14:paraId="6369FF0A" w14:textId="77777777" w:rsidR="00955B0E" w:rsidRPr="00085D67" w:rsidRDefault="00955B0E" w:rsidP="00A36D25">
            <w:pPr>
              <w:tabs>
                <w:tab w:val="left" w:pos="0"/>
                <w:tab w:val="left" w:pos="2160"/>
                <w:tab w:val="left" w:pos="8720"/>
              </w:tabs>
              <w:ind w:left="540" w:hanging="540"/>
              <w:rPr>
                <w:b/>
                <w:sz w:val="12"/>
                <w:szCs w:val="12"/>
                <w:lang w:val="en-CA"/>
              </w:rPr>
            </w:pPr>
          </w:p>
          <w:p w14:paraId="746A0F93" w14:textId="5F8A3C6E" w:rsidR="00955B0E" w:rsidRPr="00085D67" w:rsidRDefault="00955B0E" w:rsidP="00A36D25">
            <w:pPr>
              <w:tabs>
                <w:tab w:val="left" w:pos="0"/>
                <w:tab w:val="left" w:pos="2160"/>
                <w:tab w:val="left" w:pos="8720"/>
              </w:tabs>
              <w:ind w:left="540" w:hanging="540"/>
              <w:rPr>
                <w:b/>
                <w:lang w:val="en-CA"/>
              </w:rPr>
            </w:pPr>
            <w:r w:rsidRPr="00085D67">
              <w:rPr>
                <w:b/>
                <w:lang w:val="en-CA"/>
              </w:rPr>
              <w:t>3</w:t>
            </w:r>
            <w:r w:rsidRPr="00085D67">
              <w:rPr>
                <w:lang w:val="en-CA"/>
              </w:rPr>
              <w:tab/>
            </w:r>
            <w:r w:rsidRPr="00085D67">
              <w:rPr>
                <w:b/>
                <w:lang w:val="en-CA"/>
              </w:rPr>
              <w:t xml:space="preserve">BUDGET: </w:t>
            </w:r>
            <w:r w:rsidR="007726B2" w:rsidRPr="00085D67">
              <w:rPr>
                <w:lang w:val="en-CA"/>
              </w:rPr>
              <w:t xml:space="preserve">Complete the Budget table (download Excel template </w:t>
            </w:r>
            <w:hyperlink r:id="rId14" w:history="1">
              <w:r w:rsidR="007726B2" w:rsidRPr="00085D67">
                <w:rPr>
                  <w:rStyle w:val="Hyperlink"/>
                  <w:lang w:val="en-CA"/>
                </w:rPr>
                <w:t>here</w:t>
              </w:r>
            </w:hyperlink>
            <w:r w:rsidR="007726B2" w:rsidRPr="00085D67">
              <w:rPr>
                <w:lang w:val="en-CA"/>
              </w:rPr>
              <w:t>). Provide details of the anticipated expenses, and how they were calculated. Justify why these expenses are necessary to the project. Mention any relevant quotes from suppliers for materials or services &gt;$10,000. Specify any co-funding contributions from collaborators, industrial partners or foundations.</w:t>
            </w:r>
          </w:p>
          <w:p w14:paraId="23E47EA7" w14:textId="77777777" w:rsidR="00955B0E" w:rsidRPr="00085D67" w:rsidRDefault="00955B0E" w:rsidP="00A36D25">
            <w:pPr>
              <w:tabs>
                <w:tab w:val="left" w:pos="0"/>
                <w:tab w:val="left" w:pos="2160"/>
                <w:tab w:val="left" w:pos="8720"/>
              </w:tabs>
              <w:ind w:left="540" w:hanging="540"/>
              <w:rPr>
                <w:b/>
                <w:sz w:val="12"/>
                <w:szCs w:val="12"/>
                <w:lang w:val="en-CA"/>
              </w:rPr>
            </w:pPr>
          </w:p>
          <w:p w14:paraId="0FDB9713" w14:textId="15E3D7E9" w:rsidR="00955B0E" w:rsidRPr="00085D67" w:rsidRDefault="00955B0E" w:rsidP="00A36D25">
            <w:pPr>
              <w:tabs>
                <w:tab w:val="left" w:pos="0"/>
                <w:tab w:val="left" w:pos="2160"/>
                <w:tab w:val="left" w:pos="8720"/>
              </w:tabs>
              <w:ind w:left="540" w:hanging="540"/>
              <w:rPr>
                <w:lang w:val="en-CA"/>
              </w:rPr>
            </w:pPr>
            <w:r w:rsidRPr="00085D67">
              <w:rPr>
                <w:b/>
                <w:lang w:val="en-CA"/>
              </w:rPr>
              <w:t xml:space="preserve">4 </w:t>
            </w:r>
            <w:r w:rsidRPr="00085D67">
              <w:rPr>
                <w:lang w:val="en-CA"/>
              </w:rPr>
              <w:tab/>
            </w:r>
            <w:r w:rsidRPr="00085D67">
              <w:rPr>
                <w:b/>
                <w:lang w:val="en-CA"/>
              </w:rPr>
              <w:t xml:space="preserve">BIOSKETCH OF APPLICANT AND CO-APPLICANT(S): </w:t>
            </w:r>
            <w:r w:rsidR="00085D67" w:rsidRPr="00085D67">
              <w:rPr>
                <w:lang w:val="en-CA"/>
              </w:rPr>
              <w:t>For each</w:t>
            </w:r>
            <w:r w:rsidR="00085D67">
              <w:rPr>
                <w:lang w:val="en-CA"/>
              </w:rPr>
              <w:t xml:space="preserve"> Applicant or Co-</w:t>
            </w:r>
            <w:r w:rsidR="00085D67" w:rsidRPr="00085D67">
              <w:rPr>
                <w:lang w:val="en-CA"/>
              </w:rPr>
              <w:t xml:space="preserve">Applicant, provide a 2-page </w:t>
            </w:r>
            <w:proofErr w:type="spellStart"/>
            <w:r w:rsidR="00085D67" w:rsidRPr="00085D67">
              <w:rPr>
                <w:lang w:val="en-CA"/>
              </w:rPr>
              <w:t>biosketch</w:t>
            </w:r>
            <w:proofErr w:type="spellEnd"/>
            <w:r w:rsidR="00085D67" w:rsidRPr="00085D67">
              <w:rPr>
                <w:lang w:val="en-CA"/>
              </w:rPr>
              <w:t xml:space="preserve"> (download template </w:t>
            </w:r>
            <w:hyperlink r:id="rId15" w:history="1">
              <w:r w:rsidR="00085D67" w:rsidRPr="00085D67">
                <w:rPr>
                  <w:rStyle w:val="Hyperlink"/>
                  <w:lang w:val="en-CA"/>
                </w:rPr>
                <w:t>here</w:t>
              </w:r>
            </w:hyperlink>
            <w:r w:rsidR="00085D67" w:rsidRPr="00085D67">
              <w:rPr>
                <w:lang w:val="en-CA"/>
              </w:rPr>
              <w:t>) that contains the following sections: Name/affiliation; Education/training; Employment/affiliations; Research funding (past 4 years); Most significant contributions (up to five).  Use Times New Roman 12-point font, single-spaced, with margins 2.5 cm.</w:t>
            </w:r>
          </w:p>
          <w:p w14:paraId="763F7589" w14:textId="77777777" w:rsidR="00955B0E" w:rsidRPr="00085D67" w:rsidRDefault="00955B0E" w:rsidP="00A36D25">
            <w:pPr>
              <w:tabs>
                <w:tab w:val="left" w:pos="0"/>
                <w:tab w:val="left" w:pos="2160"/>
                <w:tab w:val="left" w:pos="8720"/>
              </w:tabs>
              <w:ind w:left="540" w:hanging="540"/>
              <w:rPr>
                <w:sz w:val="12"/>
                <w:szCs w:val="12"/>
                <w:lang w:val="en-CA"/>
              </w:rPr>
            </w:pPr>
          </w:p>
          <w:p w14:paraId="7B8D0D77" w14:textId="5E02EE51" w:rsidR="00DC0A06" w:rsidRPr="00085D67" w:rsidRDefault="00955B0E" w:rsidP="00085D67">
            <w:pPr>
              <w:tabs>
                <w:tab w:val="left" w:pos="0"/>
                <w:tab w:val="left" w:pos="2160"/>
                <w:tab w:val="left" w:pos="8720"/>
              </w:tabs>
              <w:ind w:left="540" w:hanging="540"/>
              <w:rPr>
                <w:highlight w:val="yellow"/>
                <w:lang w:val="en-CA"/>
              </w:rPr>
            </w:pPr>
            <w:r w:rsidRPr="00085D67">
              <w:rPr>
                <w:b/>
                <w:lang w:val="en-CA"/>
              </w:rPr>
              <w:t xml:space="preserve">5 </w:t>
            </w:r>
            <w:r w:rsidRPr="00085D67">
              <w:rPr>
                <w:lang w:val="en-CA"/>
              </w:rPr>
              <w:tab/>
            </w:r>
            <w:r w:rsidRPr="00085D67">
              <w:rPr>
                <w:b/>
                <w:lang w:val="en-CA"/>
              </w:rPr>
              <w:t>LETTERS OF SUPPORT:</w:t>
            </w:r>
            <w:r w:rsidRPr="00085D67">
              <w:rPr>
                <w:lang w:val="en-CA"/>
              </w:rPr>
              <w:t xml:space="preserve"> Provide any letters of support from collaborators or other partners. The letters </w:t>
            </w:r>
            <w:r w:rsidR="00851BEE" w:rsidRPr="00085D67">
              <w:rPr>
                <w:lang w:val="en-CA"/>
              </w:rPr>
              <w:t>must</w:t>
            </w:r>
            <w:r w:rsidR="00CC5FF8" w:rsidRPr="00085D67">
              <w:rPr>
                <w:lang w:val="en-CA"/>
              </w:rPr>
              <w:t xml:space="preserve"> </w:t>
            </w:r>
            <w:r w:rsidRPr="00085D67">
              <w:rPr>
                <w:lang w:val="en-CA"/>
              </w:rPr>
              <w:t xml:space="preserve">be on official letterhead and outline the contributions (materials, expertise, </w:t>
            </w:r>
            <w:r w:rsidR="007726B2" w:rsidRPr="00085D67">
              <w:rPr>
                <w:lang w:val="en-CA"/>
              </w:rPr>
              <w:t>co-</w:t>
            </w:r>
            <w:r w:rsidRPr="00085D67">
              <w:rPr>
                <w:lang w:val="en-CA"/>
              </w:rPr>
              <w:t>funding, etc.) to the project, and whether such contributions are in cash or in-kind. Quotes for materials or services from suppliers can also be included here.</w:t>
            </w:r>
          </w:p>
        </w:tc>
      </w:tr>
    </w:tbl>
    <w:p w14:paraId="1790D193" w14:textId="29C4AB67" w:rsidR="00955B0E" w:rsidRDefault="00955B0E" w:rsidP="000250C4">
      <w:pPr>
        <w:rPr>
          <w:highlight w:val="yellow"/>
          <w:lang w:val="en-CA"/>
        </w:rPr>
      </w:pPr>
    </w:p>
    <w:p w14:paraId="7D7983BD" w14:textId="39BFD303" w:rsidR="006A6281" w:rsidRDefault="006A6281" w:rsidP="000250C4">
      <w:pPr>
        <w:rPr>
          <w:highlight w:val="yellow"/>
          <w:lang w:val="en-CA"/>
        </w:rPr>
      </w:pPr>
    </w:p>
    <w:sectPr w:rsidR="006A6281" w:rsidSect="007726B2">
      <w:headerReference w:type="default" r:id="rId16"/>
      <w:footerReference w:type="default" r:id="rId17"/>
      <w:pgSz w:w="12240" w:h="15840"/>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6609E" w14:textId="77777777" w:rsidR="00844301" w:rsidRDefault="00844301" w:rsidP="00C96816">
      <w:r>
        <w:separator/>
      </w:r>
    </w:p>
  </w:endnote>
  <w:endnote w:type="continuationSeparator" w:id="0">
    <w:p w14:paraId="38C910F1" w14:textId="77777777" w:rsidR="00844301" w:rsidRDefault="00844301" w:rsidP="00C9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0234B" w14:textId="77777777" w:rsidR="00C130DF" w:rsidRDefault="00C130DF">
    <w:pPr>
      <w:pStyle w:val="Footer"/>
      <w:tabs>
        <w:tab w:val="clear" w:pos="4819"/>
        <w:tab w:val="clear" w:pos="9071"/>
        <w:tab w:val="right" w:pos="10700"/>
      </w:tabs>
      <w:rPr>
        <w:rFonts w:ascii="Times" w:hAnsi="Times"/>
      </w:rPr>
    </w:pPr>
    <w:r>
      <w:rPr>
        <w:rFonts w:ascii="Times" w:hAnsi="Tim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312D4" w14:textId="77777777" w:rsidR="00844301" w:rsidRDefault="00844301" w:rsidP="00C96816">
      <w:r>
        <w:separator/>
      </w:r>
    </w:p>
  </w:footnote>
  <w:footnote w:type="continuationSeparator" w:id="0">
    <w:p w14:paraId="08595395" w14:textId="77777777" w:rsidR="00844301" w:rsidRDefault="00844301" w:rsidP="00C96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E717" w14:textId="77777777" w:rsidR="00CD2338" w:rsidRDefault="00DD5583" w:rsidP="007879BE">
    <w:pPr>
      <w:pStyle w:val="Header"/>
      <w:tabs>
        <w:tab w:val="clear" w:pos="9360"/>
        <w:tab w:val="right" w:pos="10206"/>
      </w:tabs>
    </w:pPr>
    <w:r>
      <w:rPr>
        <w:noProof/>
        <w:lang w:val="en-CA" w:eastAsia="en-CA"/>
      </w:rPr>
      <w:drawing>
        <wp:inline distT="0" distB="0" distL="0" distR="0" wp14:anchorId="7D7ED0BD" wp14:editId="051AD288">
          <wp:extent cx="1173480" cy="274320"/>
          <wp:effectExtent l="0" t="0" r="0" b="0"/>
          <wp:docPr id="1" name="Picture 1" descr="mcgcr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gcr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274320"/>
                  </a:xfrm>
                  <a:prstGeom prst="rect">
                    <a:avLst/>
                  </a:prstGeom>
                  <a:noFill/>
                  <a:ln>
                    <a:noFill/>
                  </a:ln>
                </pic:spPr>
              </pic:pic>
            </a:graphicData>
          </a:graphic>
        </wp:inline>
      </w:drawing>
    </w:r>
  </w:p>
  <w:p w14:paraId="6D61D296" w14:textId="24E79207" w:rsidR="00280974" w:rsidRDefault="00901F6B" w:rsidP="007879BE">
    <w:pPr>
      <w:pStyle w:val="Header"/>
      <w:tabs>
        <w:tab w:val="clear" w:pos="9360"/>
        <w:tab w:val="right" w:pos="10206"/>
      </w:tabs>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555B"/>
    <w:multiLevelType w:val="hybridMultilevel"/>
    <w:tmpl w:val="7ECE2E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0D6084"/>
    <w:multiLevelType w:val="hybridMultilevel"/>
    <w:tmpl w:val="FD0C7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7D11F0"/>
    <w:multiLevelType w:val="hybridMultilevel"/>
    <w:tmpl w:val="D3389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9E633C"/>
    <w:multiLevelType w:val="hybridMultilevel"/>
    <w:tmpl w:val="98BCD9C0"/>
    <w:lvl w:ilvl="0" w:tplc="10090001">
      <w:start w:val="1"/>
      <w:numFmt w:val="bullet"/>
      <w:lvlText w:val=""/>
      <w:lvlJc w:val="left"/>
      <w:pPr>
        <w:ind w:left="1064" w:hanging="360"/>
      </w:pPr>
      <w:rPr>
        <w:rFonts w:ascii="Symbol" w:hAnsi="Symbol" w:hint="default"/>
      </w:rPr>
    </w:lvl>
    <w:lvl w:ilvl="1" w:tplc="10090003" w:tentative="1">
      <w:start w:val="1"/>
      <w:numFmt w:val="bullet"/>
      <w:lvlText w:val="o"/>
      <w:lvlJc w:val="left"/>
      <w:pPr>
        <w:ind w:left="1784" w:hanging="360"/>
      </w:pPr>
      <w:rPr>
        <w:rFonts w:ascii="Courier New" w:hAnsi="Courier New" w:cs="Courier New" w:hint="default"/>
      </w:rPr>
    </w:lvl>
    <w:lvl w:ilvl="2" w:tplc="10090005" w:tentative="1">
      <w:start w:val="1"/>
      <w:numFmt w:val="bullet"/>
      <w:lvlText w:val=""/>
      <w:lvlJc w:val="left"/>
      <w:pPr>
        <w:ind w:left="2504" w:hanging="360"/>
      </w:pPr>
      <w:rPr>
        <w:rFonts w:ascii="Wingdings" w:hAnsi="Wingdings" w:hint="default"/>
      </w:rPr>
    </w:lvl>
    <w:lvl w:ilvl="3" w:tplc="10090001" w:tentative="1">
      <w:start w:val="1"/>
      <w:numFmt w:val="bullet"/>
      <w:lvlText w:val=""/>
      <w:lvlJc w:val="left"/>
      <w:pPr>
        <w:ind w:left="3224" w:hanging="360"/>
      </w:pPr>
      <w:rPr>
        <w:rFonts w:ascii="Symbol" w:hAnsi="Symbol" w:hint="default"/>
      </w:rPr>
    </w:lvl>
    <w:lvl w:ilvl="4" w:tplc="10090003" w:tentative="1">
      <w:start w:val="1"/>
      <w:numFmt w:val="bullet"/>
      <w:lvlText w:val="o"/>
      <w:lvlJc w:val="left"/>
      <w:pPr>
        <w:ind w:left="3944" w:hanging="360"/>
      </w:pPr>
      <w:rPr>
        <w:rFonts w:ascii="Courier New" w:hAnsi="Courier New" w:cs="Courier New" w:hint="default"/>
      </w:rPr>
    </w:lvl>
    <w:lvl w:ilvl="5" w:tplc="10090005" w:tentative="1">
      <w:start w:val="1"/>
      <w:numFmt w:val="bullet"/>
      <w:lvlText w:val=""/>
      <w:lvlJc w:val="left"/>
      <w:pPr>
        <w:ind w:left="4664" w:hanging="360"/>
      </w:pPr>
      <w:rPr>
        <w:rFonts w:ascii="Wingdings" w:hAnsi="Wingdings" w:hint="default"/>
      </w:rPr>
    </w:lvl>
    <w:lvl w:ilvl="6" w:tplc="10090001" w:tentative="1">
      <w:start w:val="1"/>
      <w:numFmt w:val="bullet"/>
      <w:lvlText w:val=""/>
      <w:lvlJc w:val="left"/>
      <w:pPr>
        <w:ind w:left="5384" w:hanging="360"/>
      </w:pPr>
      <w:rPr>
        <w:rFonts w:ascii="Symbol" w:hAnsi="Symbol" w:hint="default"/>
      </w:rPr>
    </w:lvl>
    <w:lvl w:ilvl="7" w:tplc="10090003" w:tentative="1">
      <w:start w:val="1"/>
      <w:numFmt w:val="bullet"/>
      <w:lvlText w:val="o"/>
      <w:lvlJc w:val="left"/>
      <w:pPr>
        <w:ind w:left="6104" w:hanging="360"/>
      </w:pPr>
      <w:rPr>
        <w:rFonts w:ascii="Courier New" w:hAnsi="Courier New" w:cs="Courier New" w:hint="default"/>
      </w:rPr>
    </w:lvl>
    <w:lvl w:ilvl="8" w:tplc="10090005" w:tentative="1">
      <w:start w:val="1"/>
      <w:numFmt w:val="bullet"/>
      <w:lvlText w:val=""/>
      <w:lvlJc w:val="left"/>
      <w:pPr>
        <w:ind w:left="6824" w:hanging="360"/>
      </w:pPr>
      <w:rPr>
        <w:rFonts w:ascii="Wingdings" w:hAnsi="Wingdings" w:hint="default"/>
      </w:rPr>
    </w:lvl>
  </w:abstractNum>
  <w:abstractNum w:abstractNumId="4" w15:restartNumberingAfterBreak="0">
    <w:nsid w:val="4DCB3B2A"/>
    <w:multiLevelType w:val="hybridMultilevel"/>
    <w:tmpl w:val="181A149C"/>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5" w15:restartNumberingAfterBreak="0">
    <w:nsid w:val="56303072"/>
    <w:multiLevelType w:val="hybridMultilevel"/>
    <w:tmpl w:val="9EB4F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D2C02AB"/>
    <w:multiLevelType w:val="hybridMultilevel"/>
    <w:tmpl w:val="2D8E2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2EF7A2B"/>
    <w:multiLevelType w:val="hybridMultilevel"/>
    <w:tmpl w:val="4E3A7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activeWritingStyle w:appName="MSWord" w:lang="fr-CA" w:vendorID="64" w:dllVersion="6" w:nlCheck="1" w:checkStyle="0"/>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proofState w:spelling="clean" w:grammar="clean"/>
  <w:defaultTabStop w:val="720"/>
  <w:drawingGridHorizontalSpacing w:val="119"/>
  <w:drawingGridVerticalSpacing w:val="181"/>
  <w:displayHorizontalDrawingGridEvery w:val="2"/>
  <w:doNotUseMarginsForDrawingGridOrigin/>
  <w:drawingGridHorizontalOrigin w:val="1134"/>
  <w:drawingGridVerticalOrigin w:val="85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E32"/>
    <w:rsid w:val="000055B6"/>
    <w:rsid w:val="000124FC"/>
    <w:rsid w:val="00014DFB"/>
    <w:rsid w:val="000250C4"/>
    <w:rsid w:val="000401DA"/>
    <w:rsid w:val="00041249"/>
    <w:rsid w:val="00041587"/>
    <w:rsid w:val="00054651"/>
    <w:rsid w:val="000579B3"/>
    <w:rsid w:val="00085D67"/>
    <w:rsid w:val="00086E7A"/>
    <w:rsid w:val="00091714"/>
    <w:rsid w:val="00096D3D"/>
    <w:rsid w:val="000A1504"/>
    <w:rsid w:val="000B59BF"/>
    <w:rsid w:val="000B5E32"/>
    <w:rsid w:val="000B5F1F"/>
    <w:rsid w:val="000B6E47"/>
    <w:rsid w:val="000B7D00"/>
    <w:rsid w:val="000C6C81"/>
    <w:rsid w:val="000E589D"/>
    <w:rsid w:val="000E66B4"/>
    <w:rsid w:val="000F45CB"/>
    <w:rsid w:val="000F4C9E"/>
    <w:rsid w:val="000F4F19"/>
    <w:rsid w:val="000F7B3E"/>
    <w:rsid w:val="00104686"/>
    <w:rsid w:val="001068C9"/>
    <w:rsid w:val="001136F5"/>
    <w:rsid w:val="00115E46"/>
    <w:rsid w:val="00130166"/>
    <w:rsid w:val="00133BC4"/>
    <w:rsid w:val="001362E1"/>
    <w:rsid w:val="00137518"/>
    <w:rsid w:val="001541B2"/>
    <w:rsid w:val="00164DF4"/>
    <w:rsid w:val="00170A3F"/>
    <w:rsid w:val="00197B8D"/>
    <w:rsid w:val="001A1EFF"/>
    <w:rsid w:val="001A3B4E"/>
    <w:rsid w:val="001A5E2B"/>
    <w:rsid w:val="001C0A02"/>
    <w:rsid w:val="001C3E4D"/>
    <w:rsid w:val="001D155A"/>
    <w:rsid w:val="001E4AA2"/>
    <w:rsid w:val="001F4F57"/>
    <w:rsid w:val="001F7384"/>
    <w:rsid w:val="002166EA"/>
    <w:rsid w:val="00220181"/>
    <w:rsid w:val="002314B8"/>
    <w:rsid w:val="00235B88"/>
    <w:rsid w:val="002363A0"/>
    <w:rsid w:val="002375BA"/>
    <w:rsid w:val="002646F3"/>
    <w:rsid w:val="002776A5"/>
    <w:rsid w:val="00280974"/>
    <w:rsid w:val="00281C84"/>
    <w:rsid w:val="002820F1"/>
    <w:rsid w:val="0028410B"/>
    <w:rsid w:val="00291E24"/>
    <w:rsid w:val="002A07FF"/>
    <w:rsid w:val="002A6A4E"/>
    <w:rsid w:val="002B6272"/>
    <w:rsid w:val="002C185B"/>
    <w:rsid w:val="002C2558"/>
    <w:rsid w:val="002C2615"/>
    <w:rsid w:val="002D07E7"/>
    <w:rsid w:val="002D7C63"/>
    <w:rsid w:val="002E3409"/>
    <w:rsid w:val="002E5F61"/>
    <w:rsid w:val="002F3A46"/>
    <w:rsid w:val="00300B3B"/>
    <w:rsid w:val="00304EA8"/>
    <w:rsid w:val="0030777E"/>
    <w:rsid w:val="003210D5"/>
    <w:rsid w:val="00326BFD"/>
    <w:rsid w:val="0033437E"/>
    <w:rsid w:val="0035187E"/>
    <w:rsid w:val="00354329"/>
    <w:rsid w:val="00357F0A"/>
    <w:rsid w:val="00357F94"/>
    <w:rsid w:val="00363E3F"/>
    <w:rsid w:val="00365E7E"/>
    <w:rsid w:val="003671E6"/>
    <w:rsid w:val="00375666"/>
    <w:rsid w:val="00380BBB"/>
    <w:rsid w:val="003815C8"/>
    <w:rsid w:val="003935DA"/>
    <w:rsid w:val="003A3093"/>
    <w:rsid w:val="003A4AA3"/>
    <w:rsid w:val="003A78B7"/>
    <w:rsid w:val="003B156F"/>
    <w:rsid w:val="003B3656"/>
    <w:rsid w:val="003D00C6"/>
    <w:rsid w:val="003D63C0"/>
    <w:rsid w:val="003F0831"/>
    <w:rsid w:val="004003FC"/>
    <w:rsid w:val="004116D3"/>
    <w:rsid w:val="00420754"/>
    <w:rsid w:val="004532C8"/>
    <w:rsid w:val="00455CDD"/>
    <w:rsid w:val="004570E3"/>
    <w:rsid w:val="00473E00"/>
    <w:rsid w:val="00482C73"/>
    <w:rsid w:val="00485F41"/>
    <w:rsid w:val="00490B71"/>
    <w:rsid w:val="004B0577"/>
    <w:rsid w:val="004B5474"/>
    <w:rsid w:val="004C6867"/>
    <w:rsid w:val="004D4A4B"/>
    <w:rsid w:val="004E3B4E"/>
    <w:rsid w:val="004F4995"/>
    <w:rsid w:val="004F6FBE"/>
    <w:rsid w:val="00505DE2"/>
    <w:rsid w:val="00520049"/>
    <w:rsid w:val="00525481"/>
    <w:rsid w:val="00526506"/>
    <w:rsid w:val="00533132"/>
    <w:rsid w:val="005369AF"/>
    <w:rsid w:val="0055724B"/>
    <w:rsid w:val="005573CB"/>
    <w:rsid w:val="00557B5F"/>
    <w:rsid w:val="00557E7A"/>
    <w:rsid w:val="00574FC0"/>
    <w:rsid w:val="00576E36"/>
    <w:rsid w:val="005851BC"/>
    <w:rsid w:val="00594DBD"/>
    <w:rsid w:val="0059551A"/>
    <w:rsid w:val="005A1783"/>
    <w:rsid w:val="005A46A6"/>
    <w:rsid w:val="005A7BFD"/>
    <w:rsid w:val="005B06C5"/>
    <w:rsid w:val="005B55A8"/>
    <w:rsid w:val="005C2FB8"/>
    <w:rsid w:val="005E6D2B"/>
    <w:rsid w:val="005F1569"/>
    <w:rsid w:val="005F3979"/>
    <w:rsid w:val="005F4174"/>
    <w:rsid w:val="00610A6E"/>
    <w:rsid w:val="006232E9"/>
    <w:rsid w:val="00623949"/>
    <w:rsid w:val="0062553E"/>
    <w:rsid w:val="0063215B"/>
    <w:rsid w:val="00646F6C"/>
    <w:rsid w:val="00652653"/>
    <w:rsid w:val="00662F4E"/>
    <w:rsid w:val="0066418D"/>
    <w:rsid w:val="006655A0"/>
    <w:rsid w:val="00671BE5"/>
    <w:rsid w:val="006760B1"/>
    <w:rsid w:val="00690DB1"/>
    <w:rsid w:val="00697214"/>
    <w:rsid w:val="006A6281"/>
    <w:rsid w:val="006B46D0"/>
    <w:rsid w:val="006C3D54"/>
    <w:rsid w:val="006D5CBB"/>
    <w:rsid w:val="006D604E"/>
    <w:rsid w:val="006E52B7"/>
    <w:rsid w:val="006E758B"/>
    <w:rsid w:val="0070239F"/>
    <w:rsid w:val="007075D2"/>
    <w:rsid w:val="00711F5A"/>
    <w:rsid w:val="0071528A"/>
    <w:rsid w:val="007159CE"/>
    <w:rsid w:val="007236DE"/>
    <w:rsid w:val="00732F9B"/>
    <w:rsid w:val="00734546"/>
    <w:rsid w:val="00737DFB"/>
    <w:rsid w:val="00771653"/>
    <w:rsid w:val="007726B2"/>
    <w:rsid w:val="007743AF"/>
    <w:rsid w:val="0077491C"/>
    <w:rsid w:val="007879BE"/>
    <w:rsid w:val="007A2273"/>
    <w:rsid w:val="007C3265"/>
    <w:rsid w:val="007C6163"/>
    <w:rsid w:val="007E0101"/>
    <w:rsid w:val="007E217D"/>
    <w:rsid w:val="007F1046"/>
    <w:rsid w:val="007F24E0"/>
    <w:rsid w:val="008139E8"/>
    <w:rsid w:val="00820E14"/>
    <w:rsid w:val="00823422"/>
    <w:rsid w:val="0082577A"/>
    <w:rsid w:val="00826E7D"/>
    <w:rsid w:val="00832857"/>
    <w:rsid w:val="00835FCF"/>
    <w:rsid w:val="00844301"/>
    <w:rsid w:val="00851BEE"/>
    <w:rsid w:val="00862A16"/>
    <w:rsid w:val="00870243"/>
    <w:rsid w:val="008748DD"/>
    <w:rsid w:val="008815C8"/>
    <w:rsid w:val="00885A21"/>
    <w:rsid w:val="00887723"/>
    <w:rsid w:val="00896D0B"/>
    <w:rsid w:val="008A1E7E"/>
    <w:rsid w:val="008A323A"/>
    <w:rsid w:val="008C08E4"/>
    <w:rsid w:val="008F494B"/>
    <w:rsid w:val="00901F6B"/>
    <w:rsid w:val="00917046"/>
    <w:rsid w:val="00922EA0"/>
    <w:rsid w:val="00923165"/>
    <w:rsid w:val="00931FD3"/>
    <w:rsid w:val="00946B97"/>
    <w:rsid w:val="009521B2"/>
    <w:rsid w:val="00953E3B"/>
    <w:rsid w:val="00955918"/>
    <w:rsid w:val="00955B0E"/>
    <w:rsid w:val="00960D58"/>
    <w:rsid w:val="009740EA"/>
    <w:rsid w:val="0098349C"/>
    <w:rsid w:val="009B4DFD"/>
    <w:rsid w:val="009C197D"/>
    <w:rsid w:val="009C2EFD"/>
    <w:rsid w:val="009C72C3"/>
    <w:rsid w:val="009C7C3A"/>
    <w:rsid w:val="009F1D16"/>
    <w:rsid w:val="00A1093A"/>
    <w:rsid w:val="00A20B20"/>
    <w:rsid w:val="00A31643"/>
    <w:rsid w:val="00A33087"/>
    <w:rsid w:val="00A528A8"/>
    <w:rsid w:val="00A53582"/>
    <w:rsid w:val="00A6413E"/>
    <w:rsid w:val="00A74740"/>
    <w:rsid w:val="00A75285"/>
    <w:rsid w:val="00A76694"/>
    <w:rsid w:val="00A80F14"/>
    <w:rsid w:val="00A85484"/>
    <w:rsid w:val="00A8786D"/>
    <w:rsid w:val="00A87AF9"/>
    <w:rsid w:val="00AA27E5"/>
    <w:rsid w:val="00AA4543"/>
    <w:rsid w:val="00AA71DA"/>
    <w:rsid w:val="00AB3C7B"/>
    <w:rsid w:val="00AC16BC"/>
    <w:rsid w:val="00AC1EBF"/>
    <w:rsid w:val="00AD2F06"/>
    <w:rsid w:val="00AF4C09"/>
    <w:rsid w:val="00B02CE8"/>
    <w:rsid w:val="00B063A0"/>
    <w:rsid w:val="00B1455B"/>
    <w:rsid w:val="00B22658"/>
    <w:rsid w:val="00B32451"/>
    <w:rsid w:val="00B442CE"/>
    <w:rsid w:val="00B51A96"/>
    <w:rsid w:val="00B530CF"/>
    <w:rsid w:val="00B5605C"/>
    <w:rsid w:val="00B6610F"/>
    <w:rsid w:val="00B83297"/>
    <w:rsid w:val="00BA73E3"/>
    <w:rsid w:val="00BB0806"/>
    <w:rsid w:val="00BC06DC"/>
    <w:rsid w:val="00BC6984"/>
    <w:rsid w:val="00BF40DC"/>
    <w:rsid w:val="00C12CAF"/>
    <w:rsid w:val="00C130DF"/>
    <w:rsid w:val="00C307D6"/>
    <w:rsid w:val="00C34319"/>
    <w:rsid w:val="00C358E5"/>
    <w:rsid w:val="00C37AFB"/>
    <w:rsid w:val="00C51259"/>
    <w:rsid w:val="00C571DA"/>
    <w:rsid w:val="00C61C90"/>
    <w:rsid w:val="00C7274B"/>
    <w:rsid w:val="00C72DBD"/>
    <w:rsid w:val="00C7684D"/>
    <w:rsid w:val="00C82C30"/>
    <w:rsid w:val="00C83615"/>
    <w:rsid w:val="00C952AA"/>
    <w:rsid w:val="00C96816"/>
    <w:rsid w:val="00CA5DC0"/>
    <w:rsid w:val="00CB140D"/>
    <w:rsid w:val="00CB5296"/>
    <w:rsid w:val="00CC33F5"/>
    <w:rsid w:val="00CC5FF8"/>
    <w:rsid w:val="00CD2338"/>
    <w:rsid w:val="00CD2BD1"/>
    <w:rsid w:val="00CD50B8"/>
    <w:rsid w:val="00CD52F7"/>
    <w:rsid w:val="00CD64B3"/>
    <w:rsid w:val="00CE45A7"/>
    <w:rsid w:val="00CF2AD2"/>
    <w:rsid w:val="00CF2E6F"/>
    <w:rsid w:val="00CF35ED"/>
    <w:rsid w:val="00D03A6B"/>
    <w:rsid w:val="00D16466"/>
    <w:rsid w:val="00D200AB"/>
    <w:rsid w:val="00D23C07"/>
    <w:rsid w:val="00D30461"/>
    <w:rsid w:val="00D42FA1"/>
    <w:rsid w:val="00D45567"/>
    <w:rsid w:val="00D53531"/>
    <w:rsid w:val="00D82724"/>
    <w:rsid w:val="00D93F42"/>
    <w:rsid w:val="00D956A1"/>
    <w:rsid w:val="00DA30E3"/>
    <w:rsid w:val="00DA3E5E"/>
    <w:rsid w:val="00DB2B0F"/>
    <w:rsid w:val="00DB5AF4"/>
    <w:rsid w:val="00DB6364"/>
    <w:rsid w:val="00DC0A06"/>
    <w:rsid w:val="00DC16AE"/>
    <w:rsid w:val="00DC58E7"/>
    <w:rsid w:val="00DC5AA1"/>
    <w:rsid w:val="00DD5583"/>
    <w:rsid w:val="00DD7838"/>
    <w:rsid w:val="00DE1313"/>
    <w:rsid w:val="00DE23E2"/>
    <w:rsid w:val="00E13F10"/>
    <w:rsid w:val="00E21666"/>
    <w:rsid w:val="00E22A94"/>
    <w:rsid w:val="00E32358"/>
    <w:rsid w:val="00E37177"/>
    <w:rsid w:val="00E404FD"/>
    <w:rsid w:val="00E5073D"/>
    <w:rsid w:val="00E50B67"/>
    <w:rsid w:val="00E50C94"/>
    <w:rsid w:val="00E63CA3"/>
    <w:rsid w:val="00E64074"/>
    <w:rsid w:val="00E7033D"/>
    <w:rsid w:val="00E86A78"/>
    <w:rsid w:val="00E87DF7"/>
    <w:rsid w:val="00E92CF0"/>
    <w:rsid w:val="00EA0949"/>
    <w:rsid w:val="00EA168E"/>
    <w:rsid w:val="00ED059B"/>
    <w:rsid w:val="00ED0B2F"/>
    <w:rsid w:val="00ED3CE8"/>
    <w:rsid w:val="00ED52A5"/>
    <w:rsid w:val="00EE3C86"/>
    <w:rsid w:val="00EE7007"/>
    <w:rsid w:val="00F03C9C"/>
    <w:rsid w:val="00F05303"/>
    <w:rsid w:val="00F12F68"/>
    <w:rsid w:val="00F2762E"/>
    <w:rsid w:val="00F43CFF"/>
    <w:rsid w:val="00F460EC"/>
    <w:rsid w:val="00F50B5F"/>
    <w:rsid w:val="00F54DE8"/>
    <w:rsid w:val="00F6682C"/>
    <w:rsid w:val="00F66A67"/>
    <w:rsid w:val="00F6774A"/>
    <w:rsid w:val="00F75BB2"/>
    <w:rsid w:val="00F772CC"/>
    <w:rsid w:val="00F91CE4"/>
    <w:rsid w:val="00F9335F"/>
    <w:rsid w:val="00FB11FA"/>
    <w:rsid w:val="00FD1054"/>
    <w:rsid w:val="00FD33D4"/>
    <w:rsid w:val="00FE404E"/>
    <w:rsid w:val="00FF079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5D8919"/>
  <w15:chartTrackingRefBased/>
  <w15:docId w15:val="{E00226B6-C215-4460-AD6A-A5679E8C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C9C"/>
    <w:rPr>
      <w:rFonts w:ascii="Times New Roman" w:hAnsi="Times New Roman"/>
      <w:sz w:val="24"/>
      <w:szCs w:val="22"/>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5E32"/>
    <w:pPr>
      <w:tabs>
        <w:tab w:val="center" w:pos="4819"/>
        <w:tab w:val="right" w:pos="9071"/>
      </w:tabs>
    </w:pPr>
    <w:rPr>
      <w:rFonts w:eastAsia="Times New Roman"/>
      <w:bCs/>
      <w:szCs w:val="20"/>
      <w:lang w:val="fr-FR" w:eastAsia="fr-FR"/>
    </w:rPr>
  </w:style>
  <w:style w:type="character" w:customStyle="1" w:styleId="FooterChar">
    <w:name w:val="Footer Char"/>
    <w:link w:val="Footer"/>
    <w:rsid w:val="000B5E32"/>
    <w:rPr>
      <w:rFonts w:ascii="Times New Roman" w:eastAsia="Times New Roman" w:hAnsi="Times New Roman" w:cs="Times New Roman"/>
      <w:bCs/>
      <w:sz w:val="24"/>
      <w:szCs w:val="20"/>
      <w:lang w:val="fr-FR" w:eastAsia="fr-FR"/>
    </w:rPr>
  </w:style>
  <w:style w:type="paragraph" w:styleId="Header">
    <w:name w:val="header"/>
    <w:basedOn w:val="Normal"/>
    <w:link w:val="HeaderChar"/>
    <w:uiPriority w:val="99"/>
    <w:unhideWhenUsed/>
    <w:rsid w:val="00C96816"/>
    <w:pPr>
      <w:tabs>
        <w:tab w:val="center" w:pos="4680"/>
        <w:tab w:val="right" w:pos="9360"/>
      </w:tabs>
    </w:pPr>
  </w:style>
  <w:style w:type="character" w:customStyle="1" w:styleId="HeaderChar">
    <w:name w:val="Header Char"/>
    <w:link w:val="Header"/>
    <w:uiPriority w:val="99"/>
    <w:rsid w:val="00C96816"/>
    <w:rPr>
      <w:rFonts w:ascii="Arial" w:hAnsi="Arial" w:cs="Times New Roman"/>
      <w:sz w:val="24"/>
      <w:lang w:val="fr-CA"/>
    </w:rPr>
  </w:style>
  <w:style w:type="character" w:styleId="CommentReference">
    <w:name w:val="annotation reference"/>
    <w:uiPriority w:val="99"/>
    <w:semiHidden/>
    <w:unhideWhenUsed/>
    <w:rsid w:val="000C6C81"/>
    <w:rPr>
      <w:sz w:val="16"/>
      <w:szCs w:val="16"/>
    </w:rPr>
  </w:style>
  <w:style w:type="paragraph" w:styleId="CommentText">
    <w:name w:val="annotation text"/>
    <w:basedOn w:val="Normal"/>
    <w:link w:val="CommentTextChar"/>
    <w:uiPriority w:val="99"/>
    <w:semiHidden/>
    <w:unhideWhenUsed/>
    <w:rsid w:val="000C6C81"/>
    <w:rPr>
      <w:sz w:val="20"/>
      <w:szCs w:val="20"/>
    </w:rPr>
  </w:style>
  <w:style w:type="character" w:customStyle="1" w:styleId="CommentTextChar">
    <w:name w:val="Comment Text Char"/>
    <w:link w:val="CommentText"/>
    <w:uiPriority w:val="99"/>
    <w:semiHidden/>
    <w:rsid w:val="000C6C81"/>
    <w:rPr>
      <w:rFonts w:ascii="Arial" w:hAnsi="Arial"/>
      <w:lang w:val="fr-CA"/>
    </w:rPr>
  </w:style>
  <w:style w:type="paragraph" w:styleId="CommentSubject">
    <w:name w:val="annotation subject"/>
    <w:basedOn w:val="CommentText"/>
    <w:next w:val="CommentText"/>
    <w:link w:val="CommentSubjectChar"/>
    <w:uiPriority w:val="99"/>
    <w:semiHidden/>
    <w:unhideWhenUsed/>
    <w:rsid w:val="000C6C81"/>
    <w:rPr>
      <w:b/>
      <w:bCs/>
    </w:rPr>
  </w:style>
  <w:style w:type="character" w:customStyle="1" w:styleId="CommentSubjectChar">
    <w:name w:val="Comment Subject Char"/>
    <w:link w:val="CommentSubject"/>
    <w:uiPriority w:val="99"/>
    <w:semiHidden/>
    <w:rsid w:val="000C6C81"/>
    <w:rPr>
      <w:rFonts w:ascii="Arial" w:hAnsi="Arial"/>
      <w:b/>
      <w:bCs/>
      <w:lang w:val="fr-CA"/>
    </w:rPr>
  </w:style>
  <w:style w:type="paragraph" w:styleId="BalloonText">
    <w:name w:val="Balloon Text"/>
    <w:basedOn w:val="Normal"/>
    <w:link w:val="BalloonTextChar"/>
    <w:uiPriority w:val="99"/>
    <w:semiHidden/>
    <w:unhideWhenUsed/>
    <w:rsid w:val="000C6C81"/>
    <w:rPr>
      <w:rFonts w:ascii="Tahoma" w:hAnsi="Tahoma" w:cs="Tahoma"/>
      <w:sz w:val="16"/>
      <w:szCs w:val="16"/>
    </w:rPr>
  </w:style>
  <w:style w:type="character" w:customStyle="1" w:styleId="BalloonTextChar">
    <w:name w:val="Balloon Text Char"/>
    <w:link w:val="BalloonText"/>
    <w:uiPriority w:val="99"/>
    <w:semiHidden/>
    <w:rsid w:val="000C6C81"/>
    <w:rPr>
      <w:rFonts w:ascii="Tahoma" w:hAnsi="Tahoma" w:cs="Tahoma"/>
      <w:sz w:val="16"/>
      <w:szCs w:val="16"/>
      <w:lang w:val="fr-CA"/>
    </w:rPr>
  </w:style>
  <w:style w:type="character" w:styleId="Hyperlink">
    <w:name w:val="Hyperlink"/>
    <w:uiPriority w:val="99"/>
    <w:unhideWhenUsed/>
    <w:rsid w:val="00300B3B"/>
    <w:rPr>
      <w:color w:val="0563C1"/>
      <w:u w:val="single"/>
    </w:rPr>
  </w:style>
  <w:style w:type="table" w:styleId="TableGrid">
    <w:name w:val="Table Grid"/>
    <w:basedOn w:val="TableNormal"/>
    <w:uiPriority w:val="59"/>
    <w:rsid w:val="0002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1BEE"/>
    <w:rPr>
      <w:color w:val="954F72" w:themeColor="followedHyperlink"/>
      <w:u w:val="single"/>
    </w:rPr>
  </w:style>
  <w:style w:type="character" w:customStyle="1" w:styleId="UnresolvedMention1">
    <w:name w:val="Unresolved Mention1"/>
    <w:basedOn w:val="DefaultParagraphFont"/>
    <w:uiPriority w:val="99"/>
    <w:semiHidden/>
    <w:unhideWhenUsed/>
    <w:rsid w:val="003F0831"/>
    <w:rPr>
      <w:color w:val="808080"/>
      <w:shd w:val="clear" w:color="auto" w:fill="E6E6E6"/>
    </w:rPr>
  </w:style>
  <w:style w:type="paragraph" w:styleId="NormalWeb">
    <w:name w:val="Normal (Web)"/>
    <w:basedOn w:val="Normal"/>
    <w:uiPriority w:val="99"/>
    <w:semiHidden/>
    <w:unhideWhenUsed/>
    <w:rsid w:val="002363A0"/>
    <w:pPr>
      <w:spacing w:before="100" w:beforeAutospacing="1" w:after="100" w:afterAutospacing="1"/>
    </w:pPr>
    <w:rPr>
      <w:rFonts w:eastAsiaTheme="minorEastAsia"/>
      <w:szCs w:val="24"/>
      <w:lang w:val="en-CA" w:eastAsia="en-CA"/>
    </w:rPr>
  </w:style>
  <w:style w:type="character" w:styleId="UnresolvedMention">
    <w:name w:val="Unresolved Mention"/>
    <w:basedOn w:val="DefaultParagraphFont"/>
    <w:uiPriority w:val="99"/>
    <w:semiHidden/>
    <w:unhideWhenUsed/>
    <w:rsid w:val="008748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cgill.ca/hbhl/files/hbhl/hbhl_strategic_research_plan.pdf" TargetMode="External"/><Relationship Id="rId13" Type="http://schemas.openxmlformats.org/officeDocument/2006/relationships/hyperlink" Target="https://www.mcgill.ca/hbhl/files/hbhl/blank_term_sheet_for_license_agreement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cgill.ca/hbhl/files/hbhl/hbhl_strategic_research_pla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BHL@mcgill.ca" TargetMode="External"/><Relationship Id="rId5" Type="http://schemas.openxmlformats.org/officeDocument/2006/relationships/webSettings" Target="webSettings.xml"/><Relationship Id="rId15" Type="http://schemas.openxmlformats.org/officeDocument/2006/relationships/hyperlink" Target="https://www.mcgill.ca/hbhl/files/hbhl/biosketch_template.docx" TargetMode="External"/><Relationship Id="rId10" Type="http://schemas.openxmlformats.org/officeDocument/2006/relationships/hyperlink" Target="mailto:HBHL@mcgill.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fref-apogee.gc.ca/program-programme/admin_guide-guide_administration-eng.aspx" TargetMode="External"/><Relationship Id="rId14" Type="http://schemas.openxmlformats.org/officeDocument/2006/relationships/hyperlink" Target="https://www.mcgill.ca/hbhl/files/hbhl/hbhl_neuro-innovation_fund_budget_template.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CE7B2-5AE3-43E7-BDC0-BA998916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CHUM</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 Lafreniere</dc:creator>
  <cp:keywords/>
  <cp:lastModifiedBy>Ron Lafrenière, Dr.</cp:lastModifiedBy>
  <cp:revision>3</cp:revision>
  <cp:lastPrinted>2017-03-02T15:15:00Z</cp:lastPrinted>
  <dcterms:created xsi:type="dcterms:W3CDTF">2018-03-21T16:40:00Z</dcterms:created>
  <dcterms:modified xsi:type="dcterms:W3CDTF">2018-03-21T16:43:00Z</dcterms:modified>
</cp:coreProperties>
</file>