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3F" w:rsidRDefault="00204612" w:rsidP="00B00D3F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05905">
        <w:rPr>
          <w:rFonts w:ascii="Times New Roman" w:hAnsi="Times New Roman" w:cs="Times New Roman"/>
          <w:color w:val="000000"/>
          <w:sz w:val="48"/>
          <w:szCs w:val="48"/>
          <w:u w:val="single"/>
        </w:rPr>
        <w:t>Appendix</w:t>
      </w:r>
      <w:r w:rsidR="00FE0EAB">
        <w:rPr>
          <w:rFonts w:ascii="Times New Roman" w:hAnsi="Times New Roman" w:cs="Times New Roman"/>
          <w:color w:val="000000"/>
          <w:sz w:val="48"/>
          <w:szCs w:val="48"/>
          <w:u w:val="single"/>
        </w:rPr>
        <w:t xml:space="preserve"> (revised August 2010)</w:t>
      </w:r>
      <w:r w:rsidR="00B00D3F">
        <w:rPr>
          <w:rFonts w:ascii="Times New Roman" w:hAnsi="Times New Roman" w:cs="Times New Roman"/>
          <w:color w:val="000000"/>
          <w:sz w:val="48"/>
          <w:szCs w:val="48"/>
          <w:u w:val="single"/>
        </w:rPr>
        <w:br/>
      </w:r>
    </w:p>
    <w:p w:rsidR="00204612" w:rsidRDefault="00204612" w:rsidP="00547AB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11ADC">
        <w:rPr>
          <w:rFonts w:ascii="Times New Roman" w:hAnsi="Times New Roman" w:cs="Times New Roman"/>
          <w:color w:val="000000"/>
          <w:sz w:val="23"/>
          <w:szCs w:val="23"/>
        </w:rPr>
        <w:t>n example of 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ctual term start and end dates </w:t>
      </w:r>
      <w:r w:rsidR="004C261E">
        <w:rPr>
          <w:rFonts w:ascii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provided below for a variety of scheduling patterns; unless otherwise indicated, each pattern provides 39 contact hours as prescribed by Senate.</w:t>
      </w:r>
      <w:r w:rsidR="00211ADC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154CAA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90D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11ADC">
        <w:rPr>
          <w:rFonts w:ascii="Times New Roman" w:hAnsi="Times New Roman" w:cs="Times New Roman"/>
          <w:color w:val="000000"/>
          <w:sz w:val="23"/>
          <w:szCs w:val="23"/>
        </w:rPr>
        <w:t>calendar i</w:t>
      </w:r>
      <w:r w:rsidR="00290D38">
        <w:rPr>
          <w:rFonts w:ascii="Times New Roman" w:hAnsi="Times New Roman" w:cs="Times New Roman"/>
          <w:color w:val="000000"/>
          <w:sz w:val="23"/>
          <w:szCs w:val="23"/>
        </w:rPr>
        <w:t>s provided for your convenience if calculations need to be made for schedule patterns not represented here.</w:t>
      </w:r>
      <w:r w:rsidR="004C69A0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4C69A0" w:rsidRPr="00910975">
        <w:rPr>
          <w:rFonts w:ascii="Times New Roman" w:hAnsi="Times New Roman" w:cs="Times New Roman"/>
          <w:b/>
          <w:color w:val="000000"/>
          <w:sz w:val="23"/>
          <w:szCs w:val="23"/>
        </w:rPr>
        <w:t>NOTE</w:t>
      </w:r>
      <w:r w:rsidR="004C69A0">
        <w:rPr>
          <w:rFonts w:ascii="Times New Roman" w:hAnsi="Times New Roman" w:cs="Times New Roman"/>
          <w:color w:val="000000"/>
          <w:sz w:val="23"/>
          <w:szCs w:val="23"/>
        </w:rPr>
        <w:t>:  certain programs (e.g. Medicine, Dentistry) and/or individual courses within programs (e.g. field courses</w:t>
      </w:r>
      <w:r w:rsidR="000C5CF6">
        <w:rPr>
          <w:rFonts w:ascii="Times New Roman" w:hAnsi="Times New Roman" w:cs="Times New Roman"/>
          <w:color w:val="000000"/>
          <w:sz w:val="23"/>
          <w:szCs w:val="23"/>
        </w:rPr>
        <w:t>, stages</w:t>
      </w:r>
      <w:r w:rsidR="004C69A0">
        <w:rPr>
          <w:rFonts w:ascii="Times New Roman" w:hAnsi="Times New Roman" w:cs="Times New Roman"/>
          <w:color w:val="000000"/>
          <w:sz w:val="23"/>
          <w:szCs w:val="23"/>
        </w:rPr>
        <w:t>) may start before the first day of classes indicated in this document.</w:t>
      </w:r>
    </w:p>
    <w:p w:rsidR="00547AB4" w:rsidRDefault="00547AB4" w:rsidP="00547AB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63310" w:rsidRPr="00F86584" w:rsidRDefault="00863310" w:rsidP="00863310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F8658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FALL 20</w:t>
      </w:r>
      <w:r w:rsidR="00EC3A7B" w:rsidRPr="00F8658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1</w:t>
      </w:r>
      <w:r w:rsidRPr="00F8658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0</w:t>
      </w:r>
    </w:p>
    <w:p w:rsidR="004C69A0" w:rsidRDefault="004C69A0" w:rsidP="00863310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Schedule patterns:</w:t>
      </w:r>
    </w:p>
    <w:tbl>
      <w:tblPr>
        <w:tblStyle w:val="TableGrid"/>
        <w:tblpPr w:leftFromText="180" w:rightFromText="180" w:vertAnchor="text" w:horzAnchor="margin" w:tblpY="99"/>
        <w:tblW w:w="0" w:type="auto"/>
        <w:tblLook w:val="04A0"/>
      </w:tblPr>
      <w:tblGrid>
        <w:gridCol w:w="2358"/>
        <w:gridCol w:w="2520"/>
        <w:gridCol w:w="3870"/>
        <w:gridCol w:w="5040"/>
      </w:tblGrid>
      <w:tr w:rsidR="00863310" w:rsidTr="00110DDB">
        <w:tc>
          <w:tcPr>
            <w:tcW w:w="2358" w:type="dxa"/>
          </w:tcPr>
          <w:p w:rsidR="00863310" w:rsidRPr="007445A2" w:rsidRDefault="00863310" w:rsidP="00B476C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MW  Sept. 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Dec. 3</w:t>
            </w:r>
            <w:r w:rsidR="00FE0E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520" w:type="dxa"/>
          </w:tcPr>
          <w:p w:rsidR="00863310" w:rsidRPr="00B476C5" w:rsidRDefault="00863310" w:rsidP="00FE0EA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MWF  Sept. 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Dec. </w:t>
            </w:r>
            <w:r w:rsidR="00FE0E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70" w:type="dxa"/>
          </w:tcPr>
          <w:p w:rsidR="00863310" w:rsidRPr="0056399B" w:rsidRDefault="00863310" w:rsidP="00B476C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5C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Sept. 13</w:t>
            </w:r>
            <w:r w:rsidRPr="00C65C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Dec.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</w:t>
            </w:r>
            <w:r w:rsidR="00FE0E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*</w:t>
            </w:r>
            <w:r w:rsidR="00110D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(36 contact hrs)</w:t>
            </w:r>
          </w:p>
        </w:tc>
        <w:tc>
          <w:tcPr>
            <w:tcW w:w="5040" w:type="dxa"/>
          </w:tcPr>
          <w:p w:rsidR="00863310" w:rsidRPr="00B476C5" w:rsidRDefault="00863310" w:rsidP="0086331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Sept. 2</w:t>
            </w: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Nov. 2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863310" w:rsidTr="00110DDB">
        <w:tc>
          <w:tcPr>
            <w:tcW w:w="2358" w:type="dxa"/>
          </w:tcPr>
          <w:p w:rsidR="00863310" w:rsidRPr="007445A2" w:rsidRDefault="00863310" w:rsidP="00B476C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WF  </w:t>
            </w:r>
            <w:r w:rsidR="00110D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Sept. 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Nov. 2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520" w:type="dxa"/>
          </w:tcPr>
          <w:p w:rsidR="00863310" w:rsidRPr="007445A2" w:rsidRDefault="00B476C5" w:rsidP="00FE0EA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MTR  </w:t>
            </w:r>
            <w:r w:rsidR="00110D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Sept. 2</w:t>
            </w:r>
            <w:r w:rsidR="00863310"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Dec. </w:t>
            </w:r>
            <w:r w:rsidR="00FE0E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3*</w:t>
            </w:r>
          </w:p>
        </w:tc>
        <w:tc>
          <w:tcPr>
            <w:tcW w:w="3870" w:type="dxa"/>
          </w:tcPr>
          <w:p w:rsidR="00863310" w:rsidRPr="007445A2" w:rsidRDefault="00863310" w:rsidP="0086331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110D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Sept. 7</w:t>
            </w: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Nov. 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5040" w:type="dxa"/>
          </w:tcPr>
          <w:p w:rsidR="00863310" w:rsidRPr="00B476C5" w:rsidRDefault="00863310" w:rsidP="00B476C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  Sept. 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Nov. 2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863310" w:rsidTr="00110DDB">
        <w:tc>
          <w:tcPr>
            <w:tcW w:w="2358" w:type="dxa"/>
          </w:tcPr>
          <w:p w:rsidR="00863310" w:rsidRPr="00B476C5" w:rsidRDefault="00863310" w:rsidP="00B476C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TR  </w:t>
            </w:r>
            <w:r w:rsidR="00110D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Sept. 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Nov. </w:t>
            </w:r>
            <w:r w:rsidR="00B476C5"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</w:tcPr>
          <w:p w:rsidR="00863310" w:rsidRPr="00B476C5" w:rsidRDefault="00863310" w:rsidP="0086331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TRF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FE0E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10D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Sept. 2</w:t>
            </w: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Nov. 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3870" w:type="dxa"/>
          </w:tcPr>
          <w:p w:rsidR="00863310" w:rsidRPr="00B476C5" w:rsidRDefault="00863310" w:rsidP="00B476C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Sept. 1</w:t>
            </w:r>
            <w:r w:rsidRP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Nov. 2</w:t>
            </w:r>
            <w:r w:rsidR="00B476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040" w:type="dxa"/>
          </w:tcPr>
          <w:p w:rsidR="00863310" w:rsidRPr="00B476C5" w:rsidRDefault="00FE0EAB" w:rsidP="0086331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*patterns requiring Dec. 3 as a  make-up lecture day</w:t>
            </w:r>
          </w:p>
        </w:tc>
      </w:tr>
    </w:tbl>
    <w:p w:rsidR="00863310" w:rsidRDefault="00863310" w:rsidP="0020461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110DDB" w:rsidRDefault="00110DDB" w:rsidP="0020461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110DDB" w:rsidRDefault="00110DDB" w:rsidP="0020461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B560E" w:rsidRPr="00AF1291" w:rsidRDefault="006B560E" w:rsidP="00B476C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4BACC6" w:themeColor="accent5"/>
          <w:sz w:val="23"/>
          <w:szCs w:val="23"/>
        </w:rPr>
      </w:pPr>
      <w:r w:rsidRPr="00B6095C">
        <w:rPr>
          <w:rFonts w:ascii="Times New Roman" w:hAnsi="Times New Roman" w:cs="Times New Roman"/>
          <w:b/>
          <w:color w:val="000000"/>
          <w:sz w:val="23"/>
          <w:szCs w:val="23"/>
        </w:rPr>
        <w:t>Classes begin September 1</w:t>
      </w:r>
      <w:r w:rsidRPr="00557228">
        <w:rPr>
          <w:rFonts w:ascii="Times New Roman" w:hAnsi="Times New Roman" w:cs="Times New Roman"/>
          <w:color w:val="4BACC6" w:themeColor="accent5"/>
          <w:sz w:val="23"/>
          <w:szCs w:val="23"/>
        </w:rPr>
        <w:t xml:space="preserve"> </w:t>
      </w:r>
      <w:r w:rsidR="00B476C5">
        <w:rPr>
          <w:rFonts w:ascii="Times New Roman" w:hAnsi="Times New Roman" w:cs="Times New Roman"/>
          <w:color w:val="4BACC6" w:themeColor="accent5"/>
          <w:sz w:val="23"/>
          <w:szCs w:val="23"/>
        </w:rPr>
        <w:tab/>
      </w:r>
      <w:r w:rsidR="00B476C5">
        <w:rPr>
          <w:rFonts w:ascii="Times New Roman" w:hAnsi="Times New Roman" w:cs="Times New Roman"/>
          <w:color w:val="4BACC6" w:themeColor="accent5"/>
          <w:sz w:val="23"/>
          <w:szCs w:val="23"/>
        </w:rPr>
        <w:tab/>
      </w:r>
      <w:r>
        <w:rPr>
          <w:rFonts w:ascii="Times New Roman" w:hAnsi="Times New Roman" w:cs="Times New Roman"/>
          <w:color w:val="4BACC6" w:themeColor="accent5"/>
          <w:sz w:val="23"/>
          <w:szCs w:val="23"/>
        </w:rPr>
        <w:tab/>
      </w:r>
      <w:r w:rsidR="00110DDB">
        <w:rPr>
          <w:rFonts w:ascii="Times New Roman" w:hAnsi="Times New Roman" w:cs="Times New Roman"/>
          <w:color w:val="4BACC6" w:themeColor="accent5"/>
          <w:sz w:val="23"/>
          <w:szCs w:val="23"/>
        </w:rPr>
        <w:tab/>
      </w:r>
      <w:r w:rsidRPr="00AF1291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 xml:space="preserve">Exams begin December </w:t>
      </w:r>
      <w:r w:rsidR="00B476C5" w:rsidRPr="00AF1291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>6</w:t>
      </w:r>
      <w:r w:rsidRPr="00AF129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AF1291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110DDB" w:rsidRPr="00AF1291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F129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Labour Day September </w:t>
      </w:r>
      <w:r w:rsidR="00B476C5" w:rsidRPr="00AF1291">
        <w:rPr>
          <w:rFonts w:ascii="Times New Roman" w:hAnsi="Times New Roman" w:cs="Times New Roman"/>
          <w:b/>
          <w:color w:val="FF0000"/>
          <w:sz w:val="23"/>
          <w:szCs w:val="23"/>
        </w:rPr>
        <w:t>6</w:t>
      </w:r>
    </w:p>
    <w:p w:rsidR="006B560E" w:rsidRPr="00AF1291" w:rsidRDefault="006B560E" w:rsidP="00B476C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4BACC6" w:themeColor="accent5"/>
          <w:sz w:val="23"/>
          <w:szCs w:val="23"/>
        </w:rPr>
      </w:pPr>
      <w:r w:rsidRPr="00AF1291">
        <w:rPr>
          <w:rFonts w:ascii="Times New Roman" w:hAnsi="Times New Roman" w:cs="Times New Roman"/>
          <w:b/>
          <w:color w:val="000000"/>
          <w:sz w:val="23"/>
          <w:szCs w:val="23"/>
        </w:rPr>
        <w:t>Classes end December 3</w:t>
      </w:r>
      <w:r w:rsidRPr="00AF1291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 xml:space="preserve"> </w:t>
      </w:r>
      <w:r w:rsidRPr="00AF1291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ab/>
      </w:r>
      <w:r w:rsidR="00B476C5" w:rsidRPr="00AF1291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ab/>
      </w:r>
      <w:r w:rsidR="00B476C5" w:rsidRPr="00AF1291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ab/>
      </w:r>
      <w:r w:rsidR="00110DDB" w:rsidRPr="00AF1291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ab/>
      </w:r>
      <w:r w:rsidRPr="00AF1291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>Exams end December 2</w:t>
      </w:r>
      <w:r w:rsidR="00B476C5" w:rsidRPr="00AF1291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>1</w:t>
      </w:r>
      <w:r w:rsidRPr="00AF129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AF1291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110DDB" w:rsidRPr="00AF1291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F1291">
        <w:rPr>
          <w:rFonts w:ascii="Times New Roman" w:hAnsi="Times New Roman" w:cs="Times New Roman"/>
          <w:b/>
          <w:color w:val="FF0000"/>
          <w:sz w:val="23"/>
          <w:szCs w:val="23"/>
        </w:rPr>
        <w:t>Thanksgiving October 1</w:t>
      </w:r>
      <w:r w:rsidR="00B476C5" w:rsidRPr="00AF1291">
        <w:rPr>
          <w:rFonts w:ascii="Times New Roman" w:hAnsi="Times New Roman" w:cs="Times New Roman"/>
          <w:b/>
          <w:color w:val="FF0000"/>
          <w:sz w:val="23"/>
          <w:szCs w:val="23"/>
        </w:rPr>
        <w:t>1</w:t>
      </w:r>
    </w:p>
    <w:p w:rsidR="006B560E" w:rsidRPr="00AF1291" w:rsidRDefault="00B476C5" w:rsidP="00B476C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AF129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No </w:t>
      </w:r>
      <w:r w:rsidR="006B560E" w:rsidRPr="00AF1291">
        <w:rPr>
          <w:rFonts w:ascii="Times New Roman" w:hAnsi="Times New Roman" w:cs="Times New Roman"/>
          <w:b/>
          <w:color w:val="000000"/>
          <w:sz w:val="23"/>
          <w:szCs w:val="23"/>
        </w:rPr>
        <w:t>Study Day</w:t>
      </w:r>
      <w:r w:rsidRPr="00AF129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- weekend precedes exams</w:t>
      </w:r>
      <w:r w:rsidR="00154CAA" w:rsidRPr="00AF1291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F1291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154CAA" w:rsidRPr="00AF1291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154CAA" w:rsidRPr="00AF1291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154CAA" w:rsidRPr="00AF1291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110DDB" w:rsidRPr="00AF1291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110DDB" w:rsidRPr="00AF1291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154CAA" w:rsidRPr="00AF1291">
        <w:rPr>
          <w:rFonts w:ascii="Times New Roman" w:hAnsi="Times New Roman" w:cs="Times New Roman"/>
          <w:b/>
          <w:color w:val="FF0000"/>
          <w:sz w:val="23"/>
          <w:szCs w:val="23"/>
        </w:rPr>
        <w:t>Christmas Dec. 2</w:t>
      </w:r>
      <w:r w:rsidRPr="00AF1291">
        <w:rPr>
          <w:rFonts w:ascii="Times New Roman" w:hAnsi="Times New Roman" w:cs="Times New Roman"/>
          <w:b/>
          <w:color w:val="FF0000"/>
          <w:sz w:val="23"/>
          <w:szCs w:val="23"/>
        </w:rPr>
        <w:t>3</w:t>
      </w:r>
      <w:r w:rsidR="00154CAA" w:rsidRPr="00AF129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– Jan. </w:t>
      </w:r>
      <w:r w:rsidRPr="00AF1291">
        <w:rPr>
          <w:rFonts w:ascii="Times New Roman" w:hAnsi="Times New Roman" w:cs="Times New Roman"/>
          <w:b/>
          <w:color w:val="FF0000"/>
          <w:sz w:val="23"/>
          <w:szCs w:val="23"/>
        </w:rPr>
        <w:t>2</w:t>
      </w:r>
    </w:p>
    <w:p w:rsidR="00B476C5" w:rsidRPr="00AF1291" w:rsidRDefault="00B476C5" w:rsidP="00B476C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547AB4" w:rsidRDefault="00547AB4" w:rsidP="00B476C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FF0000"/>
          <w:sz w:val="23"/>
          <w:szCs w:val="23"/>
        </w:rPr>
      </w:pPr>
    </w:p>
    <w:p w:rsidR="00B476C5" w:rsidRDefault="00B476C5" w:rsidP="00B476C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W w:w="13788" w:type="dxa"/>
        <w:tblLayout w:type="fixed"/>
        <w:tblLook w:val="04A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270"/>
        <w:gridCol w:w="630"/>
        <w:gridCol w:w="450"/>
        <w:gridCol w:w="450"/>
        <w:gridCol w:w="450"/>
        <w:gridCol w:w="450"/>
        <w:gridCol w:w="450"/>
        <w:gridCol w:w="450"/>
        <w:gridCol w:w="270"/>
        <w:gridCol w:w="540"/>
        <w:gridCol w:w="450"/>
        <w:gridCol w:w="450"/>
        <w:gridCol w:w="450"/>
        <w:gridCol w:w="450"/>
        <w:gridCol w:w="450"/>
        <w:gridCol w:w="450"/>
        <w:gridCol w:w="270"/>
        <w:gridCol w:w="540"/>
        <w:gridCol w:w="450"/>
        <w:gridCol w:w="450"/>
        <w:gridCol w:w="450"/>
        <w:gridCol w:w="450"/>
        <w:gridCol w:w="450"/>
        <w:gridCol w:w="450"/>
      </w:tblGrid>
      <w:tr w:rsidR="00111FB8" w:rsidTr="00111FB8">
        <w:tc>
          <w:tcPr>
            <w:tcW w:w="3168" w:type="dxa"/>
            <w:gridSpan w:val="7"/>
          </w:tcPr>
          <w:p w:rsidR="00111FB8" w:rsidRPr="00111FB8" w:rsidRDefault="00111FB8" w:rsidP="00111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7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30" w:type="dxa"/>
            <w:gridSpan w:val="7"/>
          </w:tcPr>
          <w:p w:rsidR="00111FB8" w:rsidRPr="00111FB8" w:rsidRDefault="00111FB8" w:rsidP="00111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7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7"/>
          </w:tcPr>
          <w:p w:rsidR="00111FB8" w:rsidRPr="00111FB8" w:rsidRDefault="00111FB8" w:rsidP="00111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7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7"/>
          </w:tcPr>
          <w:p w:rsidR="00111FB8" w:rsidRPr="00111FB8" w:rsidRDefault="00111FB8" w:rsidP="00111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December</w:t>
            </w:r>
          </w:p>
        </w:tc>
      </w:tr>
      <w:tr w:rsidR="00111FB8" w:rsidTr="00111FB8">
        <w:tc>
          <w:tcPr>
            <w:tcW w:w="468" w:type="dxa"/>
          </w:tcPr>
          <w:p w:rsidR="00111FB8" w:rsidRPr="00204612" w:rsidRDefault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46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</w:t>
            </w:r>
          </w:p>
        </w:tc>
        <w:tc>
          <w:tcPr>
            <w:tcW w:w="450" w:type="dxa"/>
          </w:tcPr>
          <w:p w:rsidR="00111FB8" w:rsidRPr="00204612" w:rsidRDefault="00111FB8" w:rsidP="0020461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46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</w:t>
            </w:r>
          </w:p>
        </w:tc>
        <w:tc>
          <w:tcPr>
            <w:tcW w:w="450" w:type="dxa"/>
          </w:tcPr>
          <w:p w:rsidR="00111FB8" w:rsidRPr="000A5D0D" w:rsidRDefault="00111FB8" w:rsidP="0020461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A5D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</w:t>
            </w:r>
          </w:p>
        </w:tc>
        <w:tc>
          <w:tcPr>
            <w:tcW w:w="450" w:type="dxa"/>
          </w:tcPr>
          <w:p w:rsidR="00111FB8" w:rsidRPr="000A5D0D" w:rsidRDefault="00111FB8" w:rsidP="0020461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A5D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</w:t>
            </w:r>
          </w:p>
        </w:tc>
        <w:tc>
          <w:tcPr>
            <w:tcW w:w="450" w:type="dxa"/>
          </w:tcPr>
          <w:p w:rsidR="00111FB8" w:rsidRPr="000A5D0D" w:rsidRDefault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A5D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</w:t>
            </w:r>
          </w:p>
        </w:tc>
        <w:tc>
          <w:tcPr>
            <w:tcW w:w="450" w:type="dxa"/>
          </w:tcPr>
          <w:p w:rsidR="00111FB8" w:rsidRPr="000A5D0D" w:rsidRDefault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A5D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</w:t>
            </w:r>
          </w:p>
        </w:tc>
        <w:tc>
          <w:tcPr>
            <w:tcW w:w="450" w:type="dxa"/>
          </w:tcPr>
          <w:p w:rsidR="00111FB8" w:rsidRPr="000A5D0D" w:rsidRDefault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A5D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</w:t>
            </w:r>
          </w:p>
        </w:tc>
        <w:tc>
          <w:tcPr>
            <w:tcW w:w="270" w:type="dxa"/>
            <w:vMerge w:val="restart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A5D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</w:t>
            </w:r>
          </w:p>
        </w:tc>
        <w:tc>
          <w:tcPr>
            <w:tcW w:w="270" w:type="dxa"/>
            <w:vMerge w:val="restart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A5D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</w:t>
            </w:r>
          </w:p>
        </w:tc>
        <w:tc>
          <w:tcPr>
            <w:tcW w:w="270" w:type="dxa"/>
            <w:vMerge w:val="restart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</w:t>
            </w:r>
          </w:p>
        </w:tc>
        <w:tc>
          <w:tcPr>
            <w:tcW w:w="450" w:type="dxa"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</w:t>
            </w:r>
          </w:p>
        </w:tc>
        <w:tc>
          <w:tcPr>
            <w:tcW w:w="450" w:type="dxa"/>
          </w:tcPr>
          <w:p w:rsidR="00111FB8" w:rsidRPr="000A5D0D" w:rsidRDefault="00111FB8" w:rsidP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</w:t>
            </w:r>
          </w:p>
        </w:tc>
      </w:tr>
      <w:tr w:rsidR="00111FB8" w:rsidTr="006B560E">
        <w:trPr>
          <w:trHeight w:val="70"/>
        </w:trPr>
        <w:tc>
          <w:tcPr>
            <w:tcW w:w="468" w:type="dxa"/>
          </w:tcPr>
          <w:p w:rsidR="00111FB8" w:rsidRPr="00111FB8" w:rsidRDefault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B476C5" w:rsidRDefault="00111FB8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B6095C" w:rsidRDefault="00111FB8" w:rsidP="00B476C5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AF1291" w:rsidRDefault="00E82735" w:rsidP="00B476C5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450" w:type="dxa"/>
          </w:tcPr>
          <w:p w:rsidR="00111FB8" w:rsidRPr="00111FB8" w:rsidRDefault="00E82735" w:rsidP="00B476C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50" w:type="dxa"/>
          </w:tcPr>
          <w:p w:rsidR="00111FB8" w:rsidRPr="00111FB8" w:rsidRDefault="00E82735" w:rsidP="00B476C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0" w:type="dxa"/>
          </w:tcPr>
          <w:p w:rsidR="00111FB8" w:rsidRPr="00111FB8" w:rsidRDefault="00E82735" w:rsidP="00B476C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70" w:type="dxa"/>
            <w:vMerge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70" w:type="dxa"/>
            <w:vMerge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111FB8" w:rsidRPr="00111FB8" w:rsidRDefault="00E82735" w:rsidP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70" w:type="dxa"/>
            <w:vMerge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0" w:type="dxa"/>
          </w:tcPr>
          <w:p w:rsidR="00111FB8" w:rsidRPr="0022426B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242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50" w:type="dxa"/>
          </w:tcPr>
          <w:p w:rsidR="00111FB8" w:rsidRPr="00AF1291" w:rsidRDefault="00E82735" w:rsidP="007C08FF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450" w:type="dxa"/>
          </w:tcPr>
          <w:p w:rsidR="00111FB8" w:rsidRPr="00111FB8" w:rsidRDefault="00E82735" w:rsidP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111FB8" w:rsidTr="00111FB8">
        <w:tc>
          <w:tcPr>
            <w:tcW w:w="468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450" w:type="dxa"/>
          </w:tcPr>
          <w:p w:rsidR="00111FB8" w:rsidRPr="00AF1291" w:rsidRDefault="00E82735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70" w:type="dxa"/>
            <w:vMerge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70" w:type="dxa"/>
            <w:vMerge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70" w:type="dxa"/>
            <w:vMerge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450" w:type="dxa"/>
          </w:tcPr>
          <w:p w:rsidR="00111FB8" w:rsidRPr="00AF1291" w:rsidRDefault="00E82735" w:rsidP="007C08FF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111FB8" w:rsidRPr="00AF1291" w:rsidRDefault="00E82735" w:rsidP="007C08FF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111FB8" w:rsidRPr="00AF1291" w:rsidRDefault="00E82735" w:rsidP="007C08FF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8</w:t>
            </w:r>
          </w:p>
        </w:tc>
        <w:tc>
          <w:tcPr>
            <w:tcW w:w="450" w:type="dxa"/>
          </w:tcPr>
          <w:p w:rsidR="00111FB8" w:rsidRPr="00AF1291" w:rsidRDefault="00E82735" w:rsidP="007C08FF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9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1</w:t>
            </w:r>
            <w:r w:rsidR="00E82735"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0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11FB8" w:rsidTr="00111FB8">
        <w:tc>
          <w:tcPr>
            <w:tcW w:w="468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70" w:type="dxa"/>
            <w:vMerge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50" w:type="dxa"/>
          </w:tcPr>
          <w:p w:rsidR="00111FB8" w:rsidRPr="00AF1291" w:rsidRDefault="00E82735" w:rsidP="007C08FF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11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70" w:type="dxa"/>
            <w:vMerge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70" w:type="dxa"/>
            <w:vMerge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1</w:t>
            </w:r>
            <w:r w:rsidR="00E82735"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3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1</w:t>
            </w:r>
            <w:r w:rsidR="00E82735"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1</w:t>
            </w:r>
            <w:r w:rsidR="00E82735"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5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1</w:t>
            </w:r>
            <w:r w:rsidR="00E82735"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1</w:t>
            </w:r>
            <w:r w:rsidR="00E82735"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111FB8" w:rsidTr="00111FB8">
        <w:tc>
          <w:tcPr>
            <w:tcW w:w="468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70" w:type="dxa"/>
            <w:vMerge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70" w:type="dxa"/>
            <w:vMerge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70" w:type="dxa"/>
            <w:vMerge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2</w:t>
            </w:r>
            <w:r w:rsidR="00E82735"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0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2</w:t>
            </w:r>
            <w:r w:rsidR="00E82735" w:rsidRPr="00AF1291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1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 w:rsidRPr="00AF12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</w:t>
            </w:r>
            <w:r w:rsidR="00E82735"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3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</w:t>
            </w:r>
            <w:r w:rsidR="00E82735"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</w:t>
            </w:r>
            <w:r w:rsidR="00E82735"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5</w:t>
            </w:r>
          </w:p>
        </w:tc>
      </w:tr>
      <w:tr w:rsidR="00111FB8" w:rsidTr="00111FB8">
        <w:tc>
          <w:tcPr>
            <w:tcW w:w="468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450" w:type="dxa"/>
          </w:tcPr>
          <w:p w:rsidR="00111FB8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450" w:type="dxa"/>
          </w:tcPr>
          <w:p w:rsidR="00111FB8" w:rsidRPr="00111FB8" w:rsidRDefault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vMerge/>
          </w:tcPr>
          <w:p w:rsidR="00111FB8" w:rsidRPr="000A5D0D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45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70" w:type="dxa"/>
            <w:vMerge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111FB8" w:rsidRPr="00111FB8" w:rsidRDefault="00111FB8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11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8273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450" w:type="dxa"/>
          </w:tcPr>
          <w:p w:rsidR="00111FB8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45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vMerge/>
          </w:tcPr>
          <w:p w:rsidR="00111FB8" w:rsidRPr="00111FB8" w:rsidRDefault="00111FB8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</w:t>
            </w:r>
            <w:r w:rsidR="00E82735"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</w:t>
            </w:r>
            <w:r w:rsidR="00E82735"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</w:t>
            </w:r>
            <w:r w:rsidR="00E82735"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8</w:t>
            </w:r>
          </w:p>
        </w:tc>
        <w:tc>
          <w:tcPr>
            <w:tcW w:w="450" w:type="dxa"/>
          </w:tcPr>
          <w:p w:rsidR="00111FB8" w:rsidRPr="00AF1291" w:rsidRDefault="00E82735" w:rsidP="007C08FF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29</w:t>
            </w:r>
          </w:p>
        </w:tc>
        <w:tc>
          <w:tcPr>
            <w:tcW w:w="450" w:type="dxa"/>
          </w:tcPr>
          <w:p w:rsidR="00111FB8" w:rsidRPr="00AF1291" w:rsidRDefault="00111FB8" w:rsidP="00E82735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3</w:t>
            </w:r>
            <w:r w:rsidR="00E82735"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0</w:t>
            </w:r>
          </w:p>
        </w:tc>
        <w:tc>
          <w:tcPr>
            <w:tcW w:w="450" w:type="dxa"/>
          </w:tcPr>
          <w:p w:rsidR="00111FB8" w:rsidRPr="00AF1291" w:rsidRDefault="00E82735" w:rsidP="007C08FF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AF1291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31</w:t>
            </w:r>
          </w:p>
        </w:tc>
        <w:tc>
          <w:tcPr>
            <w:tcW w:w="450" w:type="dxa"/>
          </w:tcPr>
          <w:p w:rsidR="00111FB8" w:rsidRPr="00111FB8" w:rsidRDefault="00111FB8" w:rsidP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82735" w:rsidTr="00111FB8">
        <w:tc>
          <w:tcPr>
            <w:tcW w:w="468" w:type="dxa"/>
          </w:tcPr>
          <w:p w:rsidR="00E82735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</w:tcPr>
          <w:p w:rsidR="00E82735" w:rsidRPr="000A5D0D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E82735" w:rsidRPr="00111FB8" w:rsidRDefault="00E82735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450" w:type="dxa"/>
          </w:tcPr>
          <w:p w:rsidR="00E82735" w:rsidRPr="00111FB8" w:rsidRDefault="00E82735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 w:rsidP="00E827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</w:tcPr>
          <w:p w:rsidR="00E82735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E82735" w:rsidRPr="00111FB8" w:rsidRDefault="00E82735" w:rsidP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</w:tcPr>
          <w:p w:rsidR="00E82735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E82735" w:rsidRPr="00FE67C9" w:rsidRDefault="00E82735" w:rsidP="007C08FF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FE67C9" w:rsidRDefault="00E82735" w:rsidP="007C08FF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FE67C9" w:rsidRDefault="00E82735" w:rsidP="007C08FF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FE67C9" w:rsidRDefault="00E82735" w:rsidP="007C08FF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FE67C9" w:rsidRDefault="00E82735" w:rsidP="007C08FF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 w:rsidP="007C08F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E82735" w:rsidRPr="00111FB8" w:rsidRDefault="00E82735" w:rsidP="00111F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154CAA" w:rsidRDefault="00154CAA" w:rsidP="001E50A1">
      <w:pPr>
        <w:rPr>
          <w:rFonts w:ascii="Times New Roman" w:hAnsi="Times New Roman" w:cs="Times New Roman"/>
          <w:b/>
          <w:color w:val="000000"/>
          <w:sz w:val="23"/>
          <w:szCs w:val="23"/>
          <w:lang w:val="fr-CA"/>
        </w:rPr>
      </w:pPr>
    </w:p>
    <w:p w:rsidR="00154CAA" w:rsidRDefault="00154CAA" w:rsidP="001E50A1">
      <w:pPr>
        <w:rPr>
          <w:rFonts w:ascii="Times New Roman" w:hAnsi="Times New Roman" w:cs="Times New Roman"/>
          <w:b/>
          <w:color w:val="000000"/>
          <w:sz w:val="23"/>
          <w:szCs w:val="23"/>
          <w:lang w:val="fr-CA"/>
        </w:rPr>
      </w:pPr>
    </w:p>
    <w:p w:rsidR="00154CAA" w:rsidRDefault="00154CAA" w:rsidP="001E50A1">
      <w:pPr>
        <w:rPr>
          <w:rFonts w:ascii="Times New Roman" w:hAnsi="Times New Roman" w:cs="Times New Roman"/>
          <w:b/>
          <w:color w:val="000000"/>
          <w:sz w:val="23"/>
          <w:szCs w:val="23"/>
          <w:lang w:val="fr-CA"/>
        </w:rPr>
      </w:pPr>
    </w:p>
    <w:p w:rsidR="004C69A0" w:rsidRPr="001D77C1" w:rsidRDefault="004C69A0" w:rsidP="004811B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C69A0" w:rsidRPr="001D77C1" w:rsidSect="007C08F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7C1"/>
    <w:rsid w:val="00032261"/>
    <w:rsid w:val="000A5D0D"/>
    <w:rsid w:val="000C017F"/>
    <w:rsid w:val="000C5CF6"/>
    <w:rsid w:val="000D57B6"/>
    <w:rsid w:val="00110DDB"/>
    <w:rsid w:val="00111FB8"/>
    <w:rsid w:val="0013091B"/>
    <w:rsid w:val="00154CAA"/>
    <w:rsid w:val="00160369"/>
    <w:rsid w:val="00165147"/>
    <w:rsid w:val="001B602A"/>
    <w:rsid w:val="001D77C1"/>
    <w:rsid w:val="001E50A1"/>
    <w:rsid w:val="00204612"/>
    <w:rsid w:val="00205905"/>
    <w:rsid w:val="00211ADC"/>
    <w:rsid w:val="00222267"/>
    <w:rsid w:val="0022426B"/>
    <w:rsid w:val="00290CBF"/>
    <w:rsid w:val="00290D38"/>
    <w:rsid w:val="002B2502"/>
    <w:rsid w:val="002F4231"/>
    <w:rsid w:val="00321C0B"/>
    <w:rsid w:val="0033003C"/>
    <w:rsid w:val="00362FBB"/>
    <w:rsid w:val="003C0508"/>
    <w:rsid w:val="003D6ACB"/>
    <w:rsid w:val="00454FD0"/>
    <w:rsid w:val="004811B7"/>
    <w:rsid w:val="004C0F24"/>
    <w:rsid w:val="004C261E"/>
    <w:rsid w:val="004C69A0"/>
    <w:rsid w:val="004E4E1A"/>
    <w:rsid w:val="00523169"/>
    <w:rsid w:val="00547AB4"/>
    <w:rsid w:val="00557228"/>
    <w:rsid w:val="0056399B"/>
    <w:rsid w:val="006434B4"/>
    <w:rsid w:val="006A35BB"/>
    <w:rsid w:val="006B4057"/>
    <w:rsid w:val="006B560E"/>
    <w:rsid w:val="006F5D0F"/>
    <w:rsid w:val="00711F65"/>
    <w:rsid w:val="007379BE"/>
    <w:rsid w:val="007445A2"/>
    <w:rsid w:val="0075343C"/>
    <w:rsid w:val="007C08FF"/>
    <w:rsid w:val="00836E38"/>
    <w:rsid w:val="00863310"/>
    <w:rsid w:val="00910975"/>
    <w:rsid w:val="00945111"/>
    <w:rsid w:val="00A17AE1"/>
    <w:rsid w:val="00A30B57"/>
    <w:rsid w:val="00AF1291"/>
    <w:rsid w:val="00B00283"/>
    <w:rsid w:val="00B00D3F"/>
    <w:rsid w:val="00B26F29"/>
    <w:rsid w:val="00B476C5"/>
    <w:rsid w:val="00B6095C"/>
    <w:rsid w:val="00BA0BED"/>
    <w:rsid w:val="00BF005C"/>
    <w:rsid w:val="00C65C92"/>
    <w:rsid w:val="00CC02B9"/>
    <w:rsid w:val="00CE6940"/>
    <w:rsid w:val="00D81080"/>
    <w:rsid w:val="00DD7C98"/>
    <w:rsid w:val="00E32528"/>
    <w:rsid w:val="00E82735"/>
    <w:rsid w:val="00EC3A7B"/>
    <w:rsid w:val="00EF2416"/>
    <w:rsid w:val="00F86584"/>
    <w:rsid w:val="00FE0EAB"/>
    <w:rsid w:val="00FE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CB"/>
  </w:style>
  <w:style w:type="paragraph" w:styleId="Heading1">
    <w:name w:val="heading 1"/>
    <w:basedOn w:val="Normal"/>
    <w:next w:val="Normal"/>
    <w:link w:val="Heading1Char"/>
    <w:uiPriority w:val="9"/>
    <w:qFormat/>
    <w:rsid w:val="00744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D77C1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D77C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D77C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4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45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706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16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commstaff1arr</cp:lastModifiedBy>
  <cp:revision>7</cp:revision>
  <cp:lastPrinted>2010-03-30T15:04:00Z</cp:lastPrinted>
  <dcterms:created xsi:type="dcterms:W3CDTF">2010-09-10T14:57:00Z</dcterms:created>
  <dcterms:modified xsi:type="dcterms:W3CDTF">2010-09-10T17:39:00Z</dcterms:modified>
</cp:coreProperties>
</file>